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auto"/>
        <w:tblInd w:w="6111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274"/>
      </w:tblGrid>
      <w:tr w:rsidR="0066583A" w:rsidRPr="00110E89" w14:paraId="0082AF1E" w14:textId="77777777" w:rsidTr="00A55FDA">
        <w:trPr>
          <w:trHeight w:val="30"/>
          <w:tblCellSpacing w:w="0" w:type="auto"/>
        </w:trPr>
        <w:tc>
          <w:tcPr>
            <w:tcW w:w="32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F1F5A" w14:textId="77777777" w:rsidR="0066583A" w:rsidRPr="00242434" w:rsidRDefault="002274A5" w:rsidP="002274A5">
            <w:pPr>
              <w:jc w:val="right"/>
              <w:rPr>
                <w:lang w:val="ru-RU"/>
              </w:rPr>
            </w:pPr>
            <w:r w:rsidRPr="00242434">
              <w:rPr>
                <w:color w:val="000000"/>
                <w:sz w:val="20"/>
                <w:lang w:val="ru-RU"/>
              </w:rPr>
              <w:t>Приложение 6</w:t>
            </w:r>
            <w:r w:rsidRPr="00242434">
              <w:rPr>
                <w:lang w:val="ru-RU"/>
              </w:rPr>
              <w:br/>
            </w:r>
            <w:r w:rsidRPr="00242434">
              <w:rPr>
                <w:color w:val="000000"/>
                <w:sz w:val="20"/>
                <w:lang w:val="ru-RU"/>
              </w:rPr>
              <w:t>к Типовой конкурсной документации</w:t>
            </w:r>
            <w:r w:rsidRPr="00242434">
              <w:rPr>
                <w:lang w:val="ru-RU"/>
              </w:rPr>
              <w:br/>
            </w:r>
            <w:r w:rsidRPr="00242434">
              <w:rPr>
                <w:color w:val="000000"/>
                <w:sz w:val="20"/>
                <w:lang w:val="ru-RU"/>
              </w:rPr>
              <w:t>по выбору поставщика товаров и</w:t>
            </w:r>
            <w:r w:rsidRPr="00242434">
              <w:rPr>
                <w:lang w:val="ru-RU"/>
              </w:rPr>
              <w:br/>
            </w:r>
            <w:r w:rsidRPr="00242434">
              <w:rPr>
                <w:color w:val="000000"/>
                <w:sz w:val="20"/>
                <w:lang w:val="ru-RU"/>
              </w:rPr>
              <w:t>услуг организаций, осуществляющих</w:t>
            </w:r>
            <w:r w:rsidRPr="00242434">
              <w:rPr>
                <w:lang w:val="ru-RU"/>
              </w:rPr>
              <w:br/>
            </w:r>
            <w:r w:rsidRPr="00242434">
              <w:rPr>
                <w:color w:val="000000"/>
                <w:sz w:val="20"/>
                <w:lang w:val="ru-RU"/>
              </w:rPr>
              <w:t>функции по защите прав ребенка</w:t>
            </w:r>
          </w:p>
        </w:tc>
      </w:tr>
    </w:tbl>
    <w:p w14:paraId="3084C946" w14:textId="77777777" w:rsidR="0066583A" w:rsidRPr="00242434" w:rsidRDefault="0066583A" w:rsidP="0066583A">
      <w:pPr>
        <w:spacing w:after="0"/>
        <w:rPr>
          <w:lang w:val="ru-RU"/>
        </w:rPr>
      </w:pPr>
      <w:bookmarkStart w:id="0" w:name="z301"/>
      <w:r w:rsidRPr="00242434">
        <w:rPr>
          <w:b/>
          <w:color w:val="000000"/>
          <w:lang w:val="ru-RU"/>
        </w:rPr>
        <w:t xml:space="preserve"> </w:t>
      </w:r>
      <w:r w:rsidRPr="00242434">
        <w:rPr>
          <w:lang w:val="ru-RU"/>
        </w:rPr>
        <w:br/>
      </w:r>
      <w:r w:rsidRPr="00242434">
        <w:rPr>
          <w:b/>
          <w:color w:val="000000"/>
          <w:lang w:val="ru-RU"/>
        </w:rPr>
        <w:t>Критерии выбора поставщика услуги</w:t>
      </w:r>
    </w:p>
    <w:bookmarkEnd w:id="0"/>
    <w:p w14:paraId="712A3ED2" w14:textId="77777777" w:rsidR="0066583A" w:rsidRPr="0066583A" w:rsidRDefault="0066583A" w:rsidP="0066583A">
      <w:pPr>
        <w:spacing w:after="0"/>
        <w:rPr>
          <w:lang w:val="ru-RU"/>
        </w:rPr>
      </w:pPr>
      <w:r w:rsidRPr="00242434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242434">
        <w:rPr>
          <w:color w:val="FF0000"/>
          <w:sz w:val="28"/>
          <w:lang w:val="ru-RU"/>
        </w:rPr>
        <w:t xml:space="preserve">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816"/>
        <w:gridCol w:w="3892"/>
        <w:gridCol w:w="1104"/>
        <w:gridCol w:w="3458"/>
      </w:tblGrid>
      <w:tr w:rsidR="0066583A" w14:paraId="22D4DB9C" w14:textId="77777777" w:rsidTr="00EC704F">
        <w:trPr>
          <w:trHeight w:val="30"/>
          <w:tblCellSpacing w:w="0" w:type="auto"/>
        </w:trPr>
        <w:tc>
          <w:tcPr>
            <w:tcW w:w="8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8F310" w14:textId="77777777" w:rsidR="0066583A" w:rsidRPr="0066583A" w:rsidRDefault="0066583A" w:rsidP="00EC704F">
            <w:pPr>
              <w:spacing w:after="0"/>
              <w:jc w:val="center"/>
              <w:rPr>
                <w:lang w:val="ru-RU"/>
              </w:rPr>
            </w:pPr>
            <w:r w:rsidRPr="0066583A">
              <w:rPr>
                <w:lang w:val="ru-RU"/>
              </w:rPr>
              <w:br/>
            </w:r>
            <w:r w:rsidR="00EC704F">
              <w:rPr>
                <w:lang w:val="ru-RU"/>
              </w:rPr>
              <w:t>№</w:t>
            </w:r>
          </w:p>
        </w:tc>
        <w:tc>
          <w:tcPr>
            <w:tcW w:w="3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19D47" w14:textId="77777777" w:rsidR="0066583A" w:rsidRDefault="0066583A" w:rsidP="00EC704F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Критерии</w:t>
            </w:r>
          </w:p>
          <w:p w14:paraId="7C0B9F5B" w14:textId="77777777" w:rsidR="0066583A" w:rsidRDefault="0066583A" w:rsidP="00EC704F">
            <w:pPr>
              <w:spacing w:after="0"/>
              <w:jc w:val="center"/>
            </w:pPr>
            <w:r>
              <w:br/>
            </w:r>
          </w:p>
        </w:tc>
        <w:tc>
          <w:tcPr>
            <w:tcW w:w="11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D5BD8" w14:textId="77777777" w:rsidR="0066583A" w:rsidRDefault="0066583A" w:rsidP="00EC704F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При отсутствии</w:t>
            </w:r>
          </w:p>
          <w:p w14:paraId="00E95BFE" w14:textId="77777777" w:rsidR="0066583A" w:rsidRDefault="0066583A" w:rsidP="00EC704F">
            <w:pPr>
              <w:spacing w:after="0"/>
              <w:jc w:val="center"/>
            </w:pPr>
            <w:r>
              <w:br/>
            </w:r>
          </w:p>
        </w:tc>
        <w:tc>
          <w:tcPr>
            <w:tcW w:w="3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ACFAE" w14:textId="77777777" w:rsidR="0066583A" w:rsidRDefault="0066583A" w:rsidP="00EC704F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При наличии</w:t>
            </w:r>
          </w:p>
          <w:p w14:paraId="697E06B9" w14:textId="77777777" w:rsidR="0066583A" w:rsidRDefault="0066583A" w:rsidP="00EC704F">
            <w:pPr>
              <w:spacing w:after="0"/>
              <w:ind w:left="27"/>
              <w:jc w:val="center"/>
            </w:pPr>
            <w:r>
              <w:br/>
            </w:r>
          </w:p>
        </w:tc>
      </w:tr>
      <w:tr w:rsidR="0066583A" w:rsidRPr="00110E89" w14:paraId="1358196C" w14:textId="77777777" w:rsidTr="00EC704F">
        <w:trPr>
          <w:trHeight w:val="30"/>
          <w:tblCellSpacing w:w="0" w:type="auto"/>
        </w:trPr>
        <w:tc>
          <w:tcPr>
            <w:tcW w:w="8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9BD25" w14:textId="77777777" w:rsidR="0066583A" w:rsidRDefault="0066583A" w:rsidP="00EC704F">
            <w:pPr>
              <w:spacing w:after="20"/>
              <w:ind w:left="20"/>
              <w:jc w:val="center"/>
            </w:pPr>
            <w:bookmarkStart w:id="1" w:name="z303"/>
            <w:r>
              <w:rPr>
                <w:color w:val="000000"/>
                <w:sz w:val="20"/>
              </w:rPr>
              <w:t>1</w:t>
            </w:r>
          </w:p>
          <w:bookmarkEnd w:id="1"/>
          <w:p w14:paraId="39DA2D9A" w14:textId="77777777" w:rsidR="0066583A" w:rsidRDefault="0066583A" w:rsidP="00EC704F">
            <w:pPr>
              <w:spacing w:after="0"/>
              <w:jc w:val="center"/>
            </w:pPr>
            <w:r>
              <w:br/>
            </w:r>
          </w:p>
        </w:tc>
        <w:tc>
          <w:tcPr>
            <w:tcW w:w="3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143BC6" w14:textId="77777777" w:rsidR="0066583A" w:rsidRPr="00242434" w:rsidRDefault="0066583A" w:rsidP="00DC33F0">
            <w:pPr>
              <w:spacing w:after="20"/>
              <w:ind w:left="20"/>
              <w:rPr>
                <w:lang w:val="ru-RU"/>
              </w:rPr>
            </w:pPr>
            <w:r w:rsidRPr="00242434">
              <w:rPr>
                <w:color w:val="000000"/>
                <w:sz w:val="20"/>
                <w:lang w:val="ru-RU"/>
              </w:rPr>
              <w:t xml:space="preserve"> Опыт работы потенциального поставщика на рынке услуги, являющейся предметом конкурса </w:t>
            </w:r>
          </w:p>
          <w:p w14:paraId="5D45D1B3" w14:textId="77777777" w:rsidR="0066583A" w:rsidRPr="00242434" w:rsidRDefault="0066583A" w:rsidP="00DC33F0">
            <w:pPr>
              <w:spacing w:after="0"/>
              <w:rPr>
                <w:lang w:val="ru-RU"/>
              </w:rPr>
            </w:pPr>
            <w:r w:rsidRPr="00242434">
              <w:rPr>
                <w:lang w:val="ru-RU"/>
              </w:rPr>
              <w:br/>
            </w:r>
          </w:p>
        </w:tc>
        <w:tc>
          <w:tcPr>
            <w:tcW w:w="11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AB7C4" w14:textId="77777777"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>0 баллов</w:t>
            </w:r>
          </w:p>
          <w:p w14:paraId="16B8AEBA" w14:textId="77777777" w:rsidR="0066583A" w:rsidRDefault="0066583A" w:rsidP="00DC33F0">
            <w:pPr>
              <w:spacing w:after="0"/>
            </w:pPr>
            <w:r>
              <w:br/>
            </w:r>
          </w:p>
        </w:tc>
        <w:tc>
          <w:tcPr>
            <w:tcW w:w="3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3C4DA" w14:textId="77777777" w:rsidR="0066583A" w:rsidRPr="00242434" w:rsidRDefault="0066583A" w:rsidP="00DC33F0">
            <w:pPr>
              <w:spacing w:after="20"/>
              <w:ind w:left="20"/>
              <w:rPr>
                <w:lang w:val="ru-RU"/>
              </w:rPr>
            </w:pPr>
            <w:r w:rsidRPr="00242434">
              <w:rPr>
                <w:color w:val="000000"/>
                <w:sz w:val="20"/>
                <w:lang w:val="ru-RU"/>
              </w:rPr>
              <w:t>по 2 балла за каждый год, но не более 10 баллов</w:t>
            </w:r>
          </w:p>
          <w:p w14:paraId="7F73AA45" w14:textId="77777777" w:rsidR="0066583A" w:rsidRPr="00242434" w:rsidRDefault="0066583A" w:rsidP="00DC33F0">
            <w:pPr>
              <w:spacing w:after="0"/>
              <w:rPr>
                <w:lang w:val="ru-RU"/>
              </w:rPr>
            </w:pPr>
            <w:r w:rsidRPr="00242434">
              <w:rPr>
                <w:lang w:val="ru-RU"/>
              </w:rPr>
              <w:br/>
            </w:r>
          </w:p>
        </w:tc>
      </w:tr>
      <w:tr w:rsidR="0066583A" w14:paraId="35F201FD" w14:textId="77777777" w:rsidTr="00EC704F">
        <w:trPr>
          <w:trHeight w:val="30"/>
          <w:tblCellSpacing w:w="0" w:type="auto"/>
        </w:trPr>
        <w:tc>
          <w:tcPr>
            <w:tcW w:w="8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3FD8E" w14:textId="77777777" w:rsidR="0066583A" w:rsidRDefault="0066583A" w:rsidP="00EC704F">
            <w:pPr>
              <w:spacing w:after="20"/>
              <w:ind w:left="20"/>
              <w:jc w:val="center"/>
            </w:pPr>
            <w:bookmarkStart w:id="2" w:name="z304"/>
            <w:r>
              <w:rPr>
                <w:color w:val="000000"/>
                <w:sz w:val="20"/>
              </w:rPr>
              <w:t>2</w:t>
            </w:r>
          </w:p>
          <w:bookmarkEnd w:id="2"/>
          <w:p w14:paraId="20B308B4" w14:textId="77777777" w:rsidR="0066583A" w:rsidRDefault="0066583A" w:rsidP="00EC704F">
            <w:pPr>
              <w:spacing w:after="0"/>
              <w:jc w:val="center"/>
            </w:pPr>
            <w:r>
              <w:br/>
            </w:r>
          </w:p>
        </w:tc>
        <w:tc>
          <w:tcPr>
            <w:tcW w:w="3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1AC3F" w14:textId="77777777" w:rsidR="0066583A" w:rsidRPr="00242434" w:rsidRDefault="0066583A" w:rsidP="00DC33F0">
            <w:pPr>
              <w:spacing w:after="20"/>
              <w:ind w:left="20"/>
              <w:rPr>
                <w:lang w:val="ru-RU"/>
              </w:rPr>
            </w:pPr>
            <w:r w:rsidRPr="00242434">
              <w:rPr>
                <w:color w:val="000000"/>
                <w:sz w:val="20"/>
                <w:lang w:val="ru-RU"/>
              </w:rPr>
              <w:t xml:space="preserve"> Наличие сертификата соответствия, удовлетворяющего систему экологического менеджмента применительно к услугам </w:t>
            </w:r>
          </w:p>
          <w:p w14:paraId="3119B1F9" w14:textId="77777777" w:rsidR="0066583A" w:rsidRPr="00242434" w:rsidRDefault="0066583A" w:rsidP="00DC33F0">
            <w:pPr>
              <w:spacing w:after="0"/>
              <w:rPr>
                <w:lang w:val="ru-RU"/>
              </w:rPr>
            </w:pPr>
            <w:r w:rsidRPr="00242434">
              <w:rPr>
                <w:lang w:val="ru-RU"/>
              </w:rPr>
              <w:br/>
            </w:r>
          </w:p>
        </w:tc>
        <w:tc>
          <w:tcPr>
            <w:tcW w:w="11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D6311" w14:textId="77777777"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>0 баллов</w:t>
            </w:r>
          </w:p>
          <w:p w14:paraId="7F5E5332" w14:textId="77777777" w:rsidR="0066583A" w:rsidRDefault="0066583A" w:rsidP="00DC33F0">
            <w:pPr>
              <w:spacing w:after="0"/>
            </w:pPr>
            <w:r>
              <w:br/>
            </w:r>
          </w:p>
        </w:tc>
        <w:tc>
          <w:tcPr>
            <w:tcW w:w="3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AA511" w14:textId="77777777"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>1 балл</w:t>
            </w:r>
          </w:p>
          <w:p w14:paraId="0D8B596A" w14:textId="77777777" w:rsidR="0066583A" w:rsidRDefault="0066583A" w:rsidP="00DC33F0">
            <w:pPr>
              <w:spacing w:after="0"/>
            </w:pPr>
            <w:r>
              <w:br/>
            </w:r>
          </w:p>
        </w:tc>
      </w:tr>
      <w:tr w:rsidR="0066583A" w14:paraId="0CC381A4" w14:textId="77777777" w:rsidTr="00EC704F">
        <w:trPr>
          <w:trHeight w:val="30"/>
          <w:tblCellSpacing w:w="0" w:type="auto"/>
        </w:trPr>
        <w:tc>
          <w:tcPr>
            <w:tcW w:w="8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30F85" w14:textId="77777777" w:rsidR="0066583A" w:rsidRDefault="0066583A" w:rsidP="00EC704F">
            <w:pPr>
              <w:spacing w:after="20"/>
              <w:ind w:left="20"/>
              <w:jc w:val="center"/>
            </w:pPr>
            <w:bookmarkStart w:id="3" w:name="z305"/>
            <w:r>
              <w:rPr>
                <w:color w:val="000000"/>
                <w:sz w:val="20"/>
              </w:rPr>
              <w:t>3</w:t>
            </w:r>
          </w:p>
          <w:bookmarkEnd w:id="3"/>
          <w:p w14:paraId="47B7152B" w14:textId="77777777" w:rsidR="0066583A" w:rsidRDefault="0066583A" w:rsidP="00EC704F">
            <w:pPr>
              <w:spacing w:after="0"/>
              <w:jc w:val="center"/>
            </w:pPr>
            <w:r>
              <w:br/>
            </w:r>
          </w:p>
        </w:tc>
        <w:tc>
          <w:tcPr>
            <w:tcW w:w="3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3E0C5" w14:textId="77777777" w:rsidR="0066583A" w:rsidRPr="00242434" w:rsidRDefault="0066583A" w:rsidP="00DC33F0">
            <w:pPr>
              <w:spacing w:after="20"/>
              <w:ind w:left="20"/>
              <w:rPr>
                <w:lang w:val="ru-RU"/>
              </w:rPr>
            </w:pPr>
            <w:r w:rsidRPr="00242434">
              <w:rPr>
                <w:color w:val="000000"/>
                <w:sz w:val="20"/>
                <w:lang w:val="ru-RU"/>
              </w:rPr>
              <w:t xml:space="preserve"> Наличие сертификата системы менеджмента качества применительно к услугам </w:t>
            </w:r>
          </w:p>
          <w:p w14:paraId="70C2D0B6" w14:textId="77777777" w:rsidR="0066583A" w:rsidRPr="00242434" w:rsidRDefault="0066583A" w:rsidP="00DC33F0">
            <w:pPr>
              <w:spacing w:after="0"/>
              <w:rPr>
                <w:lang w:val="ru-RU"/>
              </w:rPr>
            </w:pPr>
            <w:r w:rsidRPr="00242434">
              <w:rPr>
                <w:lang w:val="ru-RU"/>
              </w:rPr>
              <w:br/>
            </w:r>
          </w:p>
        </w:tc>
        <w:tc>
          <w:tcPr>
            <w:tcW w:w="11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DCC93" w14:textId="77777777"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>0 баллов</w:t>
            </w:r>
          </w:p>
          <w:p w14:paraId="7E2E2A58" w14:textId="77777777" w:rsidR="0066583A" w:rsidRDefault="0066583A" w:rsidP="00DC33F0">
            <w:pPr>
              <w:spacing w:after="0"/>
            </w:pPr>
            <w:r>
              <w:br/>
            </w:r>
          </w:p>
        </w:tc>
        <w:tc>
          <w:tcPr>
            <w:tcW w:w="3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B776A" w14:textId="77777777"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>1 балл</w:t>
            </w:r>
          </w:p>
          <w:p w14:paraId="54C10AAD" w14:textId="77777777" w:rsidR="0066583A" w:rsidRDefault="0066583A" w:rsidP="00DC33F0">
            <w:pPr>
              <w:spacing w:after="0"/>
            </w:pPr>
            <w:r>
              <w:br/>
            </w:r>
          </w:p>
        </w:tc>
      </w:tr>
      <w:tr w:rsidR="0066583A" w14:paraId="482CCCCC" w14:textId="77777777" w:rsidTr="00EC704F">
        <w:trPr>
          <w:trHeight w:val="30"/>
          <w:tblCellSpacing w:w="0" w:type="auto"/>
        </w:trPr>
        <w:tc>
          <w:tcPr>
            <w:tcW w:w="8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12E8B" w14:textId="77777777" w:rsidR="0066583A" w:rsidRDefault="0066583A" w:rsidP="00EC704F">
            <w:pPr>
              <w:spacing w:after="20"/>
              <w:ind w:left="20"/>
              <w:jc w:val="center"/>
            </w:pPr>
            <w:bookmarkStart w:id="4" w:name="z306"/>
            <w:r>
              <w:rPr>
                <w:color w:val="000000"/>
                <w:sz w:val="20"/>
              </w:rPr>
              <w:t>4</w:t>
            </w:r>
          </w:p>
          <w:bookmarkEnd w:id="4"/>
          <w:p w14:paraId="1C736CA8" w14:textId="77777777" w:rsidR="0066583A" w:rsidRDefault="0066583A" w:rsidP="00EC704F">
            <w:pPr>
              <w:spacing w:after="0"/>
              <w:jc w:val="center"/>
            </w:pPr>
            <w:r>
              <w:br/>
            </w:r>
          </w:p>
        </w:tc>
        <w:tc>
          <w:tcPr>
            <w:tcW w:w="3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C1A90" w14:textId="77777777" w:rsidR="0066583A" w:rsidRPr="00242434" w:rsidRDefault="0066583A" w:rsidP="00DC33F0">
            <w:pPr>
              <w:spacing w:after="20"/>
              <w:ind w:left="20"/>
              <w:rPr>
                <w:lang w:val="ru-RU"/>
              </w:rPr>
            </w:pPr>
            <w:r w:rsidRPr="00242434">
              <w:rPr>
                <w:color w:val="000000"/>
                <w:sz w:val="20"/>
                <w:lang w:val="ru-RU"/>
              </w:rPr>
              <w:t>Наличие собственного производства либо необходимой техники для оказания услуг (не более 2 баллов)</w:t>
            </w:r>
          </w:p>
          <w:p w14:paraId="3833BC43" w14:textId="77777777" w:rsidR="0066583A" w:rsidRPr="00242434" w:rsidRDefault="0066583A" w:rsidP="00DC33F0">
            <w:pPr>
              <w:spacing w:after="0"/>
              <w:rPr>
                <w:lang w:val="ru-RU"/>
              </w:rPr>
            </w:pPr>
            <w:r w:rsidRPr="00242434">
              <w:rPr>
                <w:lang w:val="ru-RU"/>
              </w:rPr>
              <w:br/>
            </w:r>
          </w:p>
        </w:tc>
        <w:tc>
          <w:tcPr>
            <w:tcW w:w="11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A27CA" w14:textId="77777777"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>0 баллов</w:t>
            </w:r>
          </w:p>
          <w:p w14:paraId="6D6534DD" w14:textId="77777777" w:rsidR="0066583A" w:rsidRDefault="0066583A" w:rsidP="00DC33F0">
            <w:pPr>
              <w:spacing w:after="0"/>
            </w:pPr>
            <w:r>
              <w:br/>
            </w:r>
          </w:p>
        </w:tc>
        <w:tc>
          <w:tcPr>
            <w:tcW w:w="3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A033C" w14:textId="77777777"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>2 балла</w:t>
            </w:r>
          </w:p>
          <w:p w14:paraId="3B4B05DD" w14:textId="77777777" w:rsidR="0066583A" w:rsidRDefault="0066583A" w:rsidP="00DC33F0">
            <w:pPr>
              <w:spacing w:after="0"/>
            </w:pPr>
            <w:r>
              <w:br/>
            </w:r>
          </w:p>
        </w:tc>
      </w:tr>
      <w:tr w:rsidR="0066583A" w14:paraId="73032CE7" w14:textId="77777777" w:rsidTr="00EC704F">
        <w:trPr>
          <w:trHeight w:val="30"/>
          <w:tblCellSpacing w:w="0" w:type="auto"/>
        </w:trPr>
        <w:tc>
          <w:tcPr>
            <w:tcW w:w="8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97BF5" w14:textId="77777777" w:rsidR="0066583A" w:rsidRDefault="0066583A" w:rsidP="00EC704F">
            <w:pPr>
              <w:spacing w:after="20"/>
              <w:ind w:left="20"/>
              <w:jc w:val="center"/>
            </w:pPr>
            <w:bookmarkStart w:id="5" w:name="z307"/>
            <w:r>
              <w:rPr>
                <w:color w:val="000000"/>
                <w:sz w:val="20"/>
              </w:rPr>
              <w:t>5</w:t>
            </w:r>
          </w:p>
          <w:bookmarkEnd w:id="5"/>
          <w:p w14:paraId="5BD55BA4" w14:textId="77777777" w:rsidR="0066583A" w:rsidRDefault="0066583A" w:rsidP="00EC704F">
            <w:pPr>
              <w:spacing w:after="0"/>
              <w:jc w:val="center"/>
            </w:pPr>
            <w:r>
              <w:br/>
            </w:r>
          </w:p>
        </w:tc>
        <w:tc>
          <w:tcPr>
            <w:tcW w:w="3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98350" w14:textId="77777777" w:rsidR="0066583A" w:rsidRPr="00242434" w:rsidRDefault="0066583A" w:rsidP="00DC33F0">
            <w:pPr>
              <w:spacing w:after="20"/>
              <w:ind w:left="20"/>
              <w:rPr>
                <w:lang w:val="ru-RU"/>
              </w:rPr>
            </w:pPr>
            <w:r w:rsidRPr="00242434">
              <w:rPr>
                <w:color w:val="000000"/>
                <w:sz w:val="20"/>
                <w:lang w:val="ru-RU"/>
              </w:rPr>
              <w:t>Наличие плана производственного контроля (не более 1 балла)</w:t>
            </w:r>
          </w:p>
          <w:p w14:paraId="0A9F5AA6" w14:textId="77777777" w:rsidR="0066583A" w:rsidRPr="00242434" w:rsidRDefault="0066583A" w:rsidP="00DC33F0">
            <w:pPr>
              <w:spacing w:after="0"/>
              <w:rPr>
                <w:lang w:val="ru-RU"/>
              </w:rPr>
            </w:pPr>
            <w:r w:rsidRPr="00242434">
              <w:rPr>
                <w:lang w:val="ru-RU"/>
              </w:rPr>
              <w:br/>
            </w:r>
          </w:p>
        </w:tc>
        <w:tc>
          <w:tcPr>
            <w:tcW w:w="11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549D4" w14:textId="77777777"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>0 баллов</w:t>
            </w:r>
          </w:p>
          <w:p w14:paraId="2ECE1459" w14:textId="77777777" w:rsidR="0066583A" w:rsidRDefault="0066583A" w:rsidP="00DC33F0">
            <w:pPr>
              <w:spacing w:after="0"/>
            </w:pPr>
            <w:r>
              <w:br/>
            </w:r>
          </w:p>
        </w:tc>
        <w:tc>
          <w:tcPr>
            <w:tcW w:w="3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F5501" w14:textId="77777777"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>1 балл</w:t>
            </w:r>
          </w:p>
          <w:p w14:paraId="229CC375" w14:textId="77777777" w:rsidR="0066583A" w:rsidRDefault="0066583A" w:rsidP="00DC33F0">
            <w:pPr>
              <w:spacing w:after="0"/>
            </w:pPr>
            <w:r>
              <w:br/>
            </w:r>
          </w:p>
        </w:tc>
      </w:tr>
      <w:tr w:rsidR="0066583A" w:rsidRPr="00110E89" w14:paraId="10FEFDBB" w14:textId="77777777" w:rsidTr="00EC704F">
        <w:trPr>
          <w:trHeight w:val="30"/>
          <w:tblCellSpacing w:w="0" w:type="auto"/>
        </w:trPr>
        <w:tc>
          <w:tcPr>
            <w:tcW w:w="8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E8C1B" w14:textId="77777777" w:rsidR="0066583A" w:rsidRDefault="0066583A" w:rsidP="00EC704F">
            <w:pPr>
              <w:spacing w:after="20"/>
              <w:ind w:left="20"/>
              <w:jc w:val="center"/>
            </w:pPr>
            <w:bookmarkStart w:id="6" w:name="z308"/>
            <w:r>
              <w:rPr>
                <w:color w:val="000000"/>
                <w:sz w:val="20"/>
              </w:rPr>
              <w:t>6</w:t>
            </w:r>
          </w:p>
          <w:bookmarkEnd w:id="6"/>
          <w:p w14:paraId="03B1E11F" w14:textId="77777777" w:rsidR="0066583A" w:rsidRDefault="0066583A" w:rsidP="00EC704F">
            <w:pPr>
              <w:spacing w:after="0"/>
              <w:jc w:val="center"/>
            </w:pPr>
            <w:r>
              <w:br/>
            </w:r>
          </w:p>
        </w:tc>
        <w:tc>
          <w:tcPr>
            <w:tcW w:w="3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618A9" w14:textId="77777777" w:rsidR="0066583A" w:rsidRPr="00242434" w:rsidRDefault="0066583A" w:rsidP="00DC33F0">
            <w:pPr>
              <w:spacing w:after="20"/>
              <w:ind w:left="20"/>
              <w:rPr>
                <w:lang w:val="ru-RU"/>
              </w:rPr>
            </w:pPr>
            <w:r w:rsidRPr="00242434">
              <w:rPr>
                <w:color w:val="000000"/>
                <w:sz w:val="20"/>
                <w:lang w:val="ru-RU"/>
              </w:rPr>
              <w:t>Наличие характеристики на поставщика услуги (не более 3 баллов)</w:t>
            </w:r>
          </w:p>
          <w:p w14:paraId="1CBCE04A" w14:textId="77777777" w:rsidR="0066583A" w:rsidRPr="00242434" w:rsidRDefault="0066583A" w:rsidP="00DC33F0">
            <w:pPr>
              <w:spacing w:after="0"/>
              <w:rPr>
                <w:lang w:val="ru-RU"/>
              </w:rPr>
            </w:pPr>
            <w:r w:rsidRPr="00242434">
              <w:rPr>
                <w:lang w:val="ru-RU"/>
              </w:rPr>
              <w:br/>
            </w:r>
          </w:p>
        </w:tc>
        <w:tc>
          <w:tcPr>
            <w:tcW w:w="11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54902" w14:textId="77777777"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>0 баллов</w:t>
            </w:r>
          </w:p>
          <w:p w14:paraId="20FE8834" w14:textId="77777777" w:rsidR="0066583A" w:rsidRDefault="0066583A" w:rsidP="00DC33F0">
            <w:pPr>
              <w:spacing w:after="0"/>
            </w:pPr>
            <w:r>
              <w:br/>
            </w:r>
          </w:p>
        </w:tc>
        <w:tc>
          <w:tcPr>
            <w:tcW w:w="3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BE863" w14:textId="77777777" w:rsidR="0066583A" w:rsidRPr="00242434" w:rsidRDefault="0066583A" w:rsidP="00DC33F0">
            <w:pPr>
              <w:spacing w:after="20"/>
              <w:ind w:left="20"/>
              <w:rPr>
                <w:lang w:val="ru-RU"/>
              </w:rPr>
            </w:pPr>
            <w:r w:rsidRPr="00242434">
              <w:rPr>
                <w:color w:val="000000"/>
                <w:sz w:val="20"/>
                <w:lang w:val="ru-RU"/>
              </w:rPr>
              <w:t>за каждую характеристику 1 балл, но не более 3 баллов</w:t>
            </w:r>
          </w:p>
          <w:p w14:paraId="46CF1254" w14:textId="77777777" w:rsidR="0066583A" w:rsidRPr="00242434" w:rsidRDefault="0066583A" w:rsidP="00DC33F0">
            <w:pPr>
              <w:spacing w:after="0"/>
              <w:rPr>
                <w:lang w:val="ru-RU"/>
              </w:rPr>
            </w:pPr>
            <w:r w:rsidRPr="00242434">
              <w:rPr>
                <w:lang w:val="ru-RU"/>
              </w:rPr>
              <w:br/>
            </w:r>
          </w:p>
        </w:tc>
      </w:tr>
      <w:tr w:rsidR="0066583A" w14:paraId="38103215" w14:textId="77777777" w:rsidTr="00EC704F">
        <w:trPr>
          <w:trHeight w:val="30"/>
          <w:tblCellSpacing w:w="0" w:type="auto"/>
        </w:trPr>
        <w:tc>
          <w:tcPr>
            <w:tcW w:w="8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8A0EA" w14:textId="77777777" w:rsidR="0066583A" w:rsidRDefault="0066583A" w:rsidP="00EC704F">
            <w:pPr>
              <w:spacing w:after="20"/>
              <w:ind w:left="20"/>
              <w:jc w:val="center"/>
            </w:pPr>
            <w:bookmarkStart w:id="7" w:name="z309"/>
            <w:r>
              <w:rPr>
                <w:color w:val="000000"/>
                <w:sz w:val="20"/>
              </w:rPr>
              <w:t>7</w:t>
            </w:r>
          </w:p>
          <w:bookmarkEnd w:id="7"/>
          <w:p w14:paraId="6021EA67" w14:textId="77777777" w:rsidR="0066583A" w:rsidRDefault="0066583A" w:rsidP="00EC704F">
            <w:pPr>
              <w:spacing w:after="0"/>
              <w:jc w:val="center"/>
            </w:pPr>
            <w:r>
              <w:br/>
            </w:r>
          </w:p>
        </w:tc>
        <w:tc>
          <w:tcPr>
            <w:tcW w:w="3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A5081" w14:textId="016D6A9A" w:rsidR="0066583A" w:rsidRPr="00242434" w:rsidRDefault="0066583A" w:rsidP="00DC33F0">
            <w:pPr>
              <w:spacing w:after="20"/>
              <w:ind w:left="20"/>
              <w:rPr>
                <w:lang w:val="ru-RU"/>
              </w:rPr>
            </w:pPr>
            <w:r w:rsidRPr="00242434">
              <w:rPr>
                <w:color w:val="000000"/>
                <w:sz w:val="20"/>
                <w:lang w:val="ru-RU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bookmarkStart w:id="8" w:name="_GoBack"/>
            <w:bookmarkEnd w:id="8"/>
            <w:r w:rsidR="00110E89" w:rsidRPr="00242434">
              <w:rPr>
                <w:color w:val="000000"/>
                <w:sz w:val="20"/>
                <w:lang w:val="ru-RU"/>
              </w:rPr>
              <w:t>столицы,</w:t>
            </w:r>
            <w:r w:rsidRPr="00242434">
              <w:rPr>
                <w:color w:val="000000"/>
                <w:sz w:val="20"/>
                <w:lang w:val="ru-RU"/>
              </w:rPr>
              <w:t xml:space="preserve"> где проводится конкурс</w:t>
            </w:r>
          </w:p>
        </w:tc>
        <w:tc>
          <w:tcPr>
            <w:tcW w:w="11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F2B99" w14:textId="77777777"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>0 баллов</w:t>
            </w:r>
          </w:p>
        </w:tc>
        <w:tc>
          <w:tcPr>
            <w:tcW w:w="3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8520A" w14:textId="77777777"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>2 балла</w:t>
            </w:r>
          </w:p>
        </w:tc>
      </w:tr>
    </w:tbl>
    <w:p w14:paraId="605E3169" w14:textId="77777777" w:rsidR="0066583A" w:rsidRDefault="0066583A" w:rsidP="0066583A">
      <w:pPr>
        <w:spacing w:after="0"/>
      </w:pPr>
      <w:r>
        <w:br/>
      </w:r>
    </w:p>
    <w:p w14:paraId="189A648F" w14:textId="77777777" w:rsidR="0066583A" w:rsidRPr="0066583A" w:rsidRDefault="0066583A" w:rsidP="0066583A">
      <w:pPr>
        <w:spacing w:after="0"/>
        <w:rPr>
          <w:sz w:val="20"/>
          <w:szCs w:val="20"/>
          <w:lang w:val="ru-RU"/>
        </w:rPr>
      </w:pPr>
      <w:bookmarkStart w:id="9" w:name="z310"/>
      <w:r>
        <w:rPr>
          <w:color w:val="000000"/>
          <w:sz w:val="28"/>
        </w:rPr>
        <w:t>     </w:t>
      </w:r>
      <w:r w:rsidRPr="00242434">
        <w:rPr>
          <w:color w:val="000000"/>
          <w:sz w:val="28"/>
          <w:lang w:val="ru-RU"/>
        </w:rPr>
        <w:t xml:space="preserve"> </w:t>
      </w:r>
      <w:r w:rsidRPr="0066583A">
        <w:rPr>
          <w:color w:val="000000"/>
          <w:sz w:val="20"/>
          <w:szCs w:val="20"/>
          <w:lang w:val="ru-RU"/>
        </w:rPr>
        <w:t>Примечание: по пункту 1 наличие опыта по предмету конкурса подтверждается ранее заключенными договорами, по пункту 4 необходимо представить правоустанавливающие документы.</w:t>
      </w:r>
    </w:p>
    <w:bookmarkEnd w:id="9"/>
    <w:p w14:paraId="76108C80" w14:textId="6B027F9E" w:rsidR="0066583A" w:rsidRDefault="0066583A" w:rsidP="00EC0B1D">
      <w:pPr>
        <w:rPr>
          <w:lang w:val="ru-RU"/>
        </w:rPr>
      </w:pPr>
    </w:p>
    <w:p w14:paraId="59E6CE6D" w14:textId="77777777" w:rsidR="00BA2717" w:rsidRDefault="00BA2717" w:rsidP="00EC0B1D">
      <w:pPr>
        <w:rPr>
          <w:lang w:val="ru-RU"/>
        </w:rPr>
      </w:pPr>
    </w:p>
    <w:tbl>
      <w:tblPr>
        <w:tblW w:w="0" w:type="auto"/>
        <w:tblCellSpacing w:w="0" w:type="auto"/>
        <w:tblInd w:w="5402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983"/>
      </w:tblGrid>
      <w:tr w:rsidR="0066583A" w:rsidRPr="00110E89" w14:paraId="197C9EEF" w14:textId="77777777" w:rsidTr="00A55FDA">
        <w:trPr>
          <w:trHeight w:val="30"/>
          <w:tblCellSpacing w:w="0" w:type="auto"/>
        </w:trPr>
        <w:tc>
          <w:tcPr>
            <w:tcW w:w="39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B006F" w14:textId="77777777" w:rsidR="0066583A" w:rsidRPr="00EC704F" w:rsidRDefault="00A55FDA" w:rsidP="00A55FDA">
            <w:pPr>
              <w:jc w:val="right"/>
              <w:rPr>
                <w:lang w:val="ru-RU"/>
              </w:rPr>
            </w:pPr>
            <w:r w:rsidRPr="00EC704F">
              <w:rPr>
                <w:color w:val="000000"/>
                <w:sz w:val="20"/>
                <w:lang w:val="ru-RU"/>
              </w:rPr>
              <w:t xml:space="preserve"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</w:t>
            </w:r>
            <w:r w:rsidR="007F7772">
              <w:rPr>
                <w:color w:val="000000"/>
                <w:sz w:val="20"/>
                <w:lang w:val="ru-RU"/>
              </w:rPr>
              <w:t xml:space="preserve">                                 </w:t>
            </w:r>
            <w:r w:rsidRPr="00EC704F">
              <w:rPr>
                <w:color w:val="000000"/>
                <w:sz w:val="20"/>
                <w:lang w:val="ru-RU"/>
              </w:rPr>
              <w:t>6-қосымша</w:t>
            </w:r>
          </w:p>
        </w:tc>
      </w:tr>
    </w:tbl>
    <w:p w14:paraId="5CE9ECFF" w14:textId="77777777" w:rsidR="0066583A" w:rsidRPr="00A55FDA" w:rsidRDefault="00A55FDA" w:rsidP="0066583A">
      <w:pPr>
        <w:spacing w:after="0"/>
        <w:rPr>
          <w:lang w:val="ru-RU"/>
        </w:rPr>
      </w:pPr>
      <w:bookmarkStart w:id="10" w:name="z297"/>
      <w:r>
        <w:rPr>
          <w:b/>
          <w:color w:val="000000"/>
          <w:lang w:val="ru-RU"/>
        </w:rPr>
        <w:t xml:space="preserve">                                                                                                                                                           </w:t>
      </w:r>
      <w:r w:rsidR="0066583A" w:rsidRPr="00EC704F">
        <w:rPr>
          <w:b/>
          <w:color w:val="000000"/>
          <w:lang w:val="ru-RU"/>
        </w:rPr>
        <w:t xml:space="preserve"> </w:t>
      </w:r>
      <w:r w:rsidR="0066583A" w:rsidRPr="00A55FDA">
        <w:rPr>
          <w:b/>
          <w:color w:val="000000"/>
          <w:lang w:val="ru-RU"/>
        </w:rPr>
        <w:t>Көрсетілетін қызмет берушіні таңдау өлшемшарттары</w:t>
      </w:r>
    </w:p>
    <w:bookmarkEnd w:id="10"/>
    <w:p w14:paraId="1535D8FE" w14:textId="77777777" w:rsidR="0066583A" w:rsidRDefault="0066583A" w:rsidP="0066583A">
      <w:pPr>
        <w:spacing w:after="0"/>
        <w:rPr>
          <w:lang w:val="ru-RU"/>
        </w:rPr>
      </w:pPr>
    </w:p>
    <w:p w14:paraId="4DD24065" w14:textId="77777777" w:rsidR="0066583A" w:rsidRPr="0066583A" w:rsidRDefault="0066583A" w:rsidP="0066583A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828"/>
        <w:gridCol w:w="3935"/>
        <w:gridCol w:w="1044"/>
        <w:gridCol w:w="3463"/>
      </w:tblGrid>
      <w:tr w:rsidR="0066583A" w14:paraId="322279F5" w14:textId="77777777" w:rsidTr="00DC33F0">
        <w:trPr>
          <w:trHeight w:val="30"/>
          <w:tblCellSpacing w:w="0" w:type="auto"/>
        </w:trPr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D3E68" w14:textId="77777777" w:rsidR="0066583A" w:rsidRDefault="0066583A" w:rsidP="00DC33F0">
            <w:pPr>
              <w:spacing w:after="20"/>
              <w:ind w:left="20"/>
              <w:jc w:val="center"/>
            </w:pPr>
            <w:bookmarkStart w:id="11" w:name="z298"/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1"/>
        <w:tc>
          <w:tcPr>
            <w:tcW w:w="5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FDBD9" w14:textId="77777777" w:rsidR="0066583A" w:rsidRDefault="0066583A" w:rsidP="00DC33F0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Өлшемшарттар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1D2EC" w14:textId="77777777" w:rsidR="0066583A" w:rsidRDefault="0066583A" w:rsidP="00DC33F0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Болмаған жағдайда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57F54" w14:textId="77777777" w:rsidR="0066583A" w:rsidRDefault="0066583A" w:rsidP="00DC33F0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Болған жағдайда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66583A" w14:paraId="6B916EBF" w14:textId="77777777" w:rsidTr="00DC33F0">
        <w:trPr>
          <w:trHeight w:val="30"/>
          <w:tblCellSpacing w:w="0" w:type="auto"/>
        </w:trPr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D6792" w14:textId="77777777" w:rsidR="0066583A" w:rsidRDefault="0066583A" w:rsidP="00EC704F">
            <w:pPr>
              <w:spacing w:after="20"/>
              <w:ind w:left="20"/>
              <w:jc w:val="center"/>
            </w:pPr>
            <w:bookmarkStart w:id="12" w:name="z299"/>
            <w:r>
              <w:rPr>
                <w:color w:val="000000"/>
                <w:sz w:val="20"/>
              </w:rPr>
              <w:t>1</w:t>
            </w:r>
            <w:r>
              <w:br/>
            </w:r>
          </w:p>
        </w:tc>
        <w:bookmarkEnd w:id="12"/>
        <w:tc>
          <w:tcPr>
            <w:tcW w:w="5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B3563" w14:textId="77777777"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Конкурстың мәні болып табылатын қызмет көрсету нарығындағы әлеуетті өнім берушінің жұмыс тәжірибесі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BFFCA" w14:textId="77777777" w:rsidR="0066583A" w:rsidRDefault="0066583A" w:rsidP="00DC33F0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 балл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0C6A4" w14:textId="77777777"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>әр жылға 2 балдан, бірақ 10 балдан аспауы тиіс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66583A" w14:paraId="76D998EC" w14:textId="77777777" w:rsidTr="00DC33F0">
        <w:trPr>
          <w:trHeight w:val="30"/>
          <w:tblCellSpacing w:w="0" w:type="auto"/>
        </w:trPr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2882D" w14:textId="77777777" w:rsidR="0066583A" w:rsidRDefault="0066583A" w:rsidP="00EC704F">
            <w:pPr>
              <w:spacing w:after="20"/>
              <w:ind w:left="20"/>
              <w:jc w:val="center"/>
            </w:pPr>
            <w:bookmarkStart w:id="13" w:name="z300"/>
            <w:r>
              <w:rPr>
                <w:color w:val="000000"/>
                <w:sz w:val="20"/>
              </w:rPr>
              <w:t>2</w:t>
            </w:r>
            <w:r>
              <w:br/>
            </w:r>
          </w:p>
        </w:tc>
        <w:bookmarkEnd w:id="13"/>
        <w:tc>
          <w:tcPr>
            <w:tcW w:w="5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F0AAE" w14:textId="77777777"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Экологиялық менеджмент жүйесін қанағаттандыратын көрсетілетін қызметке қолданылатын сәйкестік сертификатының бар болуы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97101" w14:textId="77777777" w:rsidR="0066583A" w:rsidRDefault="0066583A" w:rsidP="00DC33F0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 балл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10B41" w14:textId="77777777"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>1 балл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66583A" w14:paraId="3E9C5E83" w14:textId="77777777" w:rsidTr="00DC33F0">
        <w:trPr>
          <w:trHeight w:val="30"/>
          <w:tblCellSpacing w:w="0" w:type="auto"/>
        </w:trPr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C8D8C" w14:textId="77777777" w:rsidR="0066583A" w:rsidRDefault="0066583A" w:rsidP="00EC704F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</w:t>
            </w:r>
            <w:r>
              <w:br/>
            </w:r>
          </w:p>
        </w:tc>
        <w:tc>
          <w:tcPr>
            <w:tcW w:w="5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EF86C" w14:textId="77777777"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Көрсетілетін қызметке қолданылатын сапа менеджменті жүйесі сертификатының бар болуы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D026F" w14:textId="77777777" w:rsidR="0066583A" w:rsidRDefault="0066583A" w:rsidP="00DC33F0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 балл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2FC77" w14:textId="77777777"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>1 балл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66583A" w14:paraId="0C8D926C" w14:textId="77777777" w:rsidTr="00DC33F0">
        <w:trPr>
          <w:trHeight w:val="30"/>
          <w:tblCellSpacing w:w="0" w:type="auto"/>
        </w:trPr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2960B" w14:textId="77777777" w:rsidR="0066583A" w:rsidRDefault="0066583A" w:rsidP="00EC704F">
            <w:pPr>
              <w:spacing w:after="20"/>
              <w:ind w:left="20"/>
              <w:jc w:val="center"/>
            </w:pPr>
            <w:bookmarkStart w:id="14" w:name="z302"/>
            <w:r>
              <w:rPr>
                <w:color w:val="000000"/>
                <w:sz w:val="20"/>
              </w:rPr>
              <w:t>4</w:t>
            </w:r>
            <w:r>
              <w:br/>
            </w:r>
          </w:p>
        </w:tc>
        <w:bookmarkEnd w:id="14"/>
        <w:tc>
          <w:tcPr>
            <w:tcW w:w="5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2DE4B" w14:textId="77777777"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>Жеке өндірісінің немесе қызметті көрсетуге қажетті техниканың бар болуы (кемінде 2 балл)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6A2DC" w14:textId="77777777" w:rsidR="0066583A" w:rsidRDefault="0066583A" w:rsidP="00DC33F0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 балл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2B3ED" w14:textId="77777777"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>2 балл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66583A" w14:paraId="153CFA25" w14:textId="77777777" w:rsidTr="00DC33F0">
        <w:trPr>
          <w:trHeight w:val="30"/>
          <w:tblCellSpacing w:w="0" w:type="auto"/>
        </w:trPr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6EE83" w14:textId="77777777" w:rsidR="0066583A" w:rsidRDefault="0066583A" w:rsidP="00A55FD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</w:t>
            </w:r>
            <w:r>
              <w:br/>
            </w:r>
          </w:p>
        </w:tc>
        <w:tc>
          <w:tcPr>
            <w:tcW w:w="5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8D0B0" w14:textId="77777777"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>Өндірістік бақылау жоспарының бар болуы (кемінде 1 балл)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AB326" w14:textId="77777777" w:rsidR="0066583A" w:rsidRDefault="0066583A" w:rsidP="00DC33F0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 балл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79006" w14:textId="77777777"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>1 балл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66583A" w14:paraId="726924F3" w14:textId="77777777" w:rsidTr="00DC33F0">
        <w:trPr>
          <w:trHeight w:val="30"/>
          <w:tblCellSpacing w:w="0" w:type="auto"/>
        </w:trPr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50740" w14:textId="77777777" w:rsidR="0066583A" w:rsidRDefault="0066583A" w:rsidP="00A55FD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6</w:t>
            </w:r>
            <w:r>
              <w:br/>
            </w:r>
          </w:p>
        </w:tc>
        <w:tc>
          <w:tcPr>
            <w:tcW w:w="5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409B9" w14:textId="77777777"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Көрсетілетін қызметті жеткізушіге сипаттамалардың бар болуы (кемінде 3 балл)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5F87E" w14:textId="77777777" w:rsidR="0066583A" w:rsidRDefault="0066583A" w:rsidP="00DC33F0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 балл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ABE08" w14:textId="77777777"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бар (әр сипатта-маға 1 балдан, бірақ 3 балдан артық емес)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66583A" w14:paraId="14ABCF9E" w14:textId="77777777" w:rsidTr="00DC33F0">
        <w:trPr>
          <w:trHeight w:val="30"/>
          <w:tblCellSpacing w:w="0" w:type="auto"/>
        </w:trPr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B7BC8" w14:textId="77777777" w:rsidR="0066583A" w:rsidRDefault="0066583A" w:rsidP="00EC704F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5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88B17" w14:textId="77777777"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>Әлеуетті өнім берушілердің конкурс өткізілетін тиісті облыстардың, республикалық маңызы бар қаланың, астананың аумағында кәсіпкер ретінде тіркелуінің бар болуы</w:t>
            </w:r>
          </w:p>
        </w:tc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CA642" w14:textId="77777777"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>0 балл</w:t>
            </w:r>
            <w:r>
              <w:br/>
            </w:r>
          </w:p>
          <w:p w14:paraId="2D92EE98" w14:textId="77777777" w:rsidR="0066583A" w:rsidRDefault="0066583A" w:rsidP="00DC33F0">
            <w:pPr>
              <w:spacing w:after="0"/>
            </w:pPr>
            <w:r>
              <w:br/>
            </w:r>
          </w:p>
        </w:tc>
        <w:tc>
          <w:tcPr>
            <w:tcW w:w="4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81508" w14:textId="77777777"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>2 балл</w:t>
            </w:r>
          </w:p>
        </w:tc>
      </w:tr>
    </w:tbl>
    <w:p w14:paraId="1E488FAE" w14:textId="77777777" w:rsidR="0066583A" w:rsidRDefault="0066583A" w:rsidP="0066583A">
      <w:pPr>
        <w:spacing w:after="0"/>
        <w:rPr>
          <w:color w:val="000000"/>
          <w:sz w:val="28"/>
          <w:lang w:val="ru-RU"/>
        </w:rPr>
      </w:pPr>
      <w:r>
        <w:rPr>
          <w:color w:val="000000"/>
          <w:sz w:val="28"/>
        </w:rPr>
        <w:t xml:space="preserve">      </w:t>
      </w:r>
    </w:p>
    <w:p w14:paraId="60BCD14A" w14:textId="77777777" w:rsidR="0066583A" w:rsidRPr="0066583A" w:rsidRDefault="0066583A" w:rsidP="0066583A">
      <w:pPr>
        <w:spacing w:after="0"/>
        <w:rPr>
          <w:sz w:val="20"/>
          <w:szCs w:val="20"/>
          <w:lang w:val="ru-RU"/>
        </w:rPr>
      </w:pPr>
      <w:r w:rsidRPr="0066583A">
        <w:rPr>
          <w:color w:val="000000"/>
          <w:sz w:val="28"/>
          <w:lang w:val="ru-RU"/>
        </w:rPr>
        <w:t xml:space="preserve"> </w:t>
      </w:r>
      <w:r w:rsidRPr="0066583A">
        <w:rPr>
          <w:color w:val="000000"/>
          <w:sz w:val="20"/>
          <w:szCs w:val="20"/>
          <w:lang w:val="ru-RU"/>
        </w:rPr>
        <w:t xml:space="preserve">Ескертпе: 1-тармақ бойынша конкурстың мәні жөнінде тәжірибе бұған дейін жасасқан шарттармен расталады, 4 -тармақ бойынша жабдықтарға құқық белгілеуші құжаттарды ұсыну қажет </w:t>
      </w:r>
    </w:p>
    <w:p w14:paraId="46B5DDDF" w14:textId="77777777" w:rsidR="0066583A" w:rsidRPr="0066583A" w:rsidRDefault="0066583A" w:rsidP="00EC0B1D">
      <w:pPr>
        <w:rPr>
          <w:lang w:val="ru-RU"/>
        </w:rPr>
      </w:pPr>
    </w:p>
    <w:p w14:paraId="4A0D939F" w14:textId="77777777" w:rsidR="0066583A" w:rsidRPr="0066583A" w:rsidRDefault="0066583A" w:rsidP="00EC0B1D">
      <w:pPr>
        <w:rPr>
          <w:lang w:val="ru-RU"/>
        </w:rPr>
      </w:pPr>
    </w:p>
    <w:sectPr w:rsidR="0066583A" w:rsidRPr="0066583A" w:rsidSect="0066583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4531"/>
    <w:rsid w:val="00110E89"/>
    <w:rsid w:val="002274A5"/>
    <w:rsid w:val="00520012"/>
    <w:rsid w:val="0066583A"/>
    <w:rsid w:val="00684531"/>
    <w:rsid w:val="00752AD6"/>
    <w:rsid w:val="007F7772"/>
    <w:rsid w:val="008612D8"/>
    <w:rsid w:val="009E0D73"/>
    <w:rsid w:val="00A55FDA"/>
    <w:rsid w:val="00BA2717"/>
    <w:rsid w:val="00EC0B1D"/>
    <w:rsid w:val="00EC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6B89F"/>
  <w15:docId w15:val="{489FF94A-250E-4CBE-A44A-F7FB44895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83A"/>
    <w:rPr>
      <w:rFonts w:ascii="Times New Roman" w:eastAsia="Times New Roman" w:hAnsi="Times New Roman" w:cs="Times New Roman"/>
      <w:lang w:val="en-US"/>
    </w:rPr>
  </w:style>
  <w:style w:type="paragraph" w:styleId="3">
    <w:name w:val="heading 3"/>
    <w:basedOn w:val="a"/>
    <w:link w:val="30"/>
    <w:uiPriority w:val="9"/>
    <w:qFormat/>
    <w:rsid w:val="009E0D73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0D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9E0D73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2023-02-03T05:32:00Z</cp:lastPrinted>
  <dcterms:created xsi:type="dcterms:W3CDTF">2017-02-06T11:30:00Z</dcterms:created>
  <dcterms:modified xsi:type="dcterms:W3CDTF">2023-02-10T04:16:00Z</dcterms:modified>
</cp:coreProperties>
</file>