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6FA378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699109CF" w14:textId="77777777" w:rsidR="0061279B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</w:t>
            </w:r>
          </w:p>
          <w:p w14:paraId="3FF5E25F" w14:textId="1EA2E0A6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831B1F3" w14:textId="77777777" w:rsidR="007D4333" w:rsidRPr="001F180D" w:rsidRDefault="007D4333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584AB0C" w14:textId="71707E2C" w:rsidR="005B248C" w:rsidRPr="00C366A7" w:rsidRDefault="007D4333" w:rsidP="00EF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47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5474A">
        <w:rPr>
          <w:rStyle w:val="x-phmenubutton"/>
          <w:iCs/>
        </w:rPr>
        <w:t>detskiy</w:t>
      </w:r>
      <w:r w:rsidR="0075474A">
        <w:rPr>
          <w:rStyle w:val="x-phmenubutton"/>
          <w:iCs/>
        </w:rPr>
        <w:t>-</w:t>
      </w:r>
      <w:r w:rsidR="005B248C" w:rsidRPr="0075474A">
        <w:rPr>
          <w:rStyle w:val="x-phmenubutton"/>
          <w:iCs/>
        </w:rPr>
        <w:t>pndi@s</w:t>
      </w:r>
      <w:r w:rsidR="0075474A">
        <w:rPr>
          <w:rStyle w:val="x-phmenubutton"/>
          <w:iCs/>
          <w:lang w:val="en-US"/>
        </w:rPr>
        <w:t>q</w:t>
      </w:r>
      <w:r w:rsidR="005B248C" w:rsidRPr="0075474A">
        <w:rPr>
          <w:rStyle w:val="x-phmenubutton"/>
          <w:iCs/>
        </w:rPr>
        <w:t>o.</w:t>
      </w:r>
      <w:r w:rsidR="0075474A">
        <w:rPr>
          <w:rStyle w:val="x-phmenubutton"/>
          <w:iCs/>
          <w:lang w:val="en-US"/>
        </w:rPr>
        <w:t>gov</w:t>
      </w:r>
      <w:r w:rsidR="0075474A" w:rsidRPr="00AC5202">
        <w:rPr>
          <w:rStyle w:val="x-phmenubutton"/>
          <w:iCs/>
        </w:rPr>
        <w:t>.</w:t>
      </w:r>
      <w:r w:rsidR="005B248C" w:rsidRPr="0075474A">
        <w:rPr>
          <w:rStyle w:val="x-phmenubutton"/>
          <w:iCs/>
        </w:rPr>
        <w:t>kz</w:t>
      </w:r>
    </w:p>
    <w:p w14:paraId="4DA290D3" w14:textId="195F4A05" w:rsidR="005B248C" w:rsidRDefault="007D4333" w:rsidP="001F1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объявляет о </w:t>
      </w:r>
      <w:r w:rsidR="0075474A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r w:rsidR="00754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3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="0075474A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поставщика услуг</w:t>
      </w:r>
      <w:r w:rsidR="006B5A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медицинскому </w:t>
      </w:r>
      <w:r w:rsidR="00A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осмотру 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872"/>
        <w:gridCol w:w="829"/>
        <w:gridCol w:w="2199"/>
        <w:gridCol w:w="2195"/>
      </w:tblGrid>
      <w:tr w:rsidR="007929CF" w:rsidRPr="002814DB" w14:paraId="42AF371E" w14:textId="77777777" w:rsidTr="00332904">
        <w:trPr>
          <w:trHeight w:val="815"/>
          <w:tblCellSpacing w:w="15" w:type="dxa"/>
        </w:trPr>
        <w:tc>
          <w:tcPr>
            <w:tcW w:w="719" w:type="dxa"/>
            <w:vAlign w:val="center"/>
            <w:hideMark/>
          </w:tcPr>
          <w:p w14:paraId="709AC198" w14:textId="5E0DBA48" w:rsidR="007929CF" w:rsidRDefault="007929CF" w:rsidP="009658F9">
            <w:pPr>
              <w:pStyle w:val="a3"/>
              <w:jc w:val="center"/>
            </w:pPr>
            <w:r>
              <w:t>№</w:t>
            </w:r>
            <w:r w:rsidR="0075474A">
              <w:t xml:space="preserve">  п/п</w:t>
            </w:r>
            <w:r w:rsidR="0075474A">
              <w:rPr>
                <w:lang w:val="en-US"/>
              </w:rPr>
              <w:t xml:space="preserve"> </w:t>
            </w:r>
            <w:r>
              <w:br/>
            </w:r>
          </w:p>
        </w:tc>
        <w:tc>
          <w:tcPr>
            <w:tcW w:w="2380" w:type="dxa"/>
            <w:vAlign w:val="center"/>
            <w:hideMark/>
          </w:tcPr>
          <w:p w14:paraId="7C01E757" w14:textId="77777777" w:rsidR="007929CF" w:rsidRPr="006711A1" w:rsidRDefault="007929CF" w:rsidP="00EF6824">
            <w:pPr>
              <w:pStyle w:val="a3"/>
              <w:jc w:val="center"/>
            </w:pPr>
            <w:r w:rsidRPr="006711A1">
              <w:t xml:space="preserve">Наименование </w:t>
            </w:r>
            <w:r w:rsidR="00EF6824">
              <w:t xml:space="preserve">           услуг</w:t>
            </w:r>
          </w:p>
        </w:tc>
        <w:tc>
          <w:tcPr>
            <w:tcW w:w="842" w:type="dxa"/>
            <w:vAlign w:val="center"/>
            <w:hideMark/>
          </w:tcPr>
          <w:p w14:paraId="7014F002" w14:textId="77777777" w:rsidR="007929CF" w:rsidRPr="006711A1" w:rsidRDefault="007929CF" w:rsidP="006F3F0C">
            <w:pPr>
              <w:pStyle w:val="a3"/>
              <w:jc w:val="center"/>
            </w:pPr>
            <w:r w:rsidRPr="006711A1">
              <w:t>Ед</w:t>
            </w:r>
            <w:r w:rsidR="006F3F0C">
              <w:t>.</w:t>
            </w:r>
            <w:r w:rsidRPr="006711A1">
              <w:t xml:space="preserve"> изм</w:t>
            </w:r>
            <w:r w:rsidR="006F3F0C">
              <w:t>.</w:t>
            </w:r>
            <w:r w:rsidRPr="006711A1">
              <w:br/>
            </w:r>
          </w:p>
        </w:tc>
        <w:tc>
          <w:tcPr>
            <w:tcW w:w="799" w:type="dxa"/>
            <w:vAlign w:val="center"/>
            <w:hideMark/>
          </w:tcPr>
          <w:p w14:paraId="6E488338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169" w:type="dxa"/>
            <w:vAlign w:val="center"/>
          </w:tcPr>
          <w:p w14:paraId="6EDEFD58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C653D3">
              <w:t xml:space="preserve">            </w:t>
            </w:r>
            <w:r w:rsidRPr="006711A1">
              <w:t xml:space="preserve">оказания </w:t>
            </w:r>
            <w:r w:rsidR="00C653D3">
              <w:t xml:space="preserve">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150" w:type="dxa"/>
            <w:vAlign w:val="center"/>
          </w:tcPr>
          <w:p w14:paraId="7BA9F880" w14:textId="77777777" w:rsidR="007929CF" w:rsidRDefault="007929CF" w:rsidP="005E682E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5E682E">
              <w:t xml:space="preserve">по лоту, </w:t>
            </w:r>
            <w:r>
              <w:t>тенге</w:t>
            </w:r>
            <w:r w:rsidR="00A82C89">
              <w:t xml:space="preserve"> </w:t>
            </w:r>
            <w:r>
              <w:br/>
            </w:r>
          </w:p>
        </w:tc>
      </w:tr>
      <w:tr w:rsidR="00247C04" w:rsidRPr="00B17DF0" w14:paraId="157AC653" w14:textId="77777777" w:rsidTr="00332904">
        <w:trPr>
          <w:trHeight w:val="420"/>
          <w:tblCellSpacing w:w="15" w:type="dxa"/>
        </w:trPr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14:paraId="56E25409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Merge w:val="restart"/>
            <w:vAlign w:val="center"/>
          </w:tcPr>
          <w:p w14:paraId="43BECAD1" w14:textId="0D0638D6" w:rsidR="00247C04" w:rsidRPr="00B17DF0" w:rsidRDefault="00247C04" w:rsidP="00EF6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            осмотр</w:t>
            </w:r>
            <w:r w:rsidR="00B82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" w:type="dxa"/>
            <w:vMerge w:val="restart"/>
            <w:vAlign w:val="center"/>
          </w:tcPr>
          <w:p w14:paraId="09777CD6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799" w:type="dxa"/>
            <w:vMerge w:val="restart"/>
            <w:vAlign w:val="center"/>
          </w:tcPr>
          <w:p w14:paraId="47FCC71A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vMerge w:val="restart"/>
            <w:vAlign w:val="center"/>
          </w:tcPr>
          <w:p w14:paraId="476F1479" w14:textId="77777777" w:rsidR="00247C04" w:rsidRPr="00B17DF0" w:rsidRDefault="00247C04" w:rsidP="009658F9">
            <w:pPr>
              <w:pStyle w:val="a3"/>
              <w:jc w:val="center"/>
            </w:pPr>
            <w:r>
              <w:t>На территории Поставщика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14:paraId="0B71529B" w14:textId="67E1FC43" w:rsidR="00247C04" w:rsidRPr="00B17DF0" w:rsidRDefault="00247C04" w:rsidP="007D6F60">
            <w:pPr>
              <w:pStyle w:val="a3"/>
              <w:jc w:val="center"/>
            </w:pPr>
            <w:r>
              <w:rPr>
                <w:lang w:val="kk-KZ"/>
              </w:rPr>
              <w:t xml:space="preserve">Лот № 1                    </w:t>
            </w:r>
            <w:r w:rsidR="0041152C">
              <w:rPr>
                <w:lang w:val="kk-KZ"/>
              </w:rPr>
              <w:t>693 970</w:t>
            </w:r>
            <w:r w:rsidR="00B82D8D">
              <w:rPr>
                <w:lang w:val="kk-KZ"/>
              </w:rPr>
              <w:t>.</w:t>
            </w:r>
            <w:r>
              <w:rPr>
                <w:lang w:val="kk-KZ"/>
              </w:rPr>
              <w:t>00</w:t>
            </w:r>
          </w:p>
        </w:tc>
      </w:tr>
      <w:tr w:rsidR="007D6F60" w:rsidRPr="00B17DF0" w14:paraId="731952F9" w14:textId="77777777" w:rsidTr="002F21EE">
        <w:trPr>
          <w:trHeight w:val="684"/>
          <w:tblCellSpacing w:w="15" w:type="dxa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217129B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vAlign w:val="center"/>
          </w:tcPr>
          <w:p w14:paraId="6A317D7A" w14:textId="77777777" w:rsidR="007D6F60" w:rsidRDefault="007D6F60" w:rsidP="00EF6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vAlign w:val="center"/>
          </w:tcPr>
          <w:p w14:paraId="07A7A1DE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14:paraId="44F96E61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14:paraId="300C69F0" w14:textId="77777777" w:rsidR="007D6F60" w:rsidRDefault="007D6F60" w:rsidP="009658F9">
            <w:pPr>
              <w:pStyle w:val="a3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14:paraId="6748E8D6" w14:textId="46613459" w:rsidR="007D6F60" w:rsidRDefault="007D6F60" w:rsidP="007D6F60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Лот № 2                   </w:t>
            </w:r>
            <w:r w:rsidR="0041152C">
              <w:rPr>
                <w:lang w:val="kk-KZ"/>
              </w:rPr>
              <w:t>1 506 550</w:t>
            </w:r>
            <w:r w:rsidR="00B82D8D">
              <w:rPr>
                <w:lang w:val="kk-KZ"/>
              </w:rPr>
              <w:t>.</w:t>
            </w:r>
            <w:r>
              <w:rPr>
                <w:lang w:val="kk-KZ"/>
              </w:rPr>
              <w:t>00</w:t>
            </w:r>
          </w:p>
        </w:tc>
      </w:tr>
      <w:tr w:rsidR="00B43856" w:rsidRPr="00B17DF0" w14:paraId="384F47D8" w14:textId="77777777" w:rsidTr="0061279B">
        <w:trPr>
          <w:trHeight w:val="357"/>
          <w:tblCellSpacing w:w="15" w:type="dxa"/>
        </w:trPr>
        <w:tc>
          <w:tcPr>
            <w:tcW w:w="4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1169D" w14:textId="77777777" w:rsidR="00B43856" w:rsidRPr="00B17DF0" w:rsidRDefault="00B43856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  <w:vAlign w:val="center"/>
          </w:tcPr>
          <w:p w14:paraId="321D5E20" w14:textId="77777777" w:rsidR="00B43856" w:rsidRDefault="00B43856" w:rsidP="009658F9">
            <w:pPr>
              <w:pStyle w:val="a3"/>
              <w:jc w:val="center"/>
            </w:pPr>
            <w:r>
              <w:t>Итого: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0CA57" w14:textId="4E7BC0C9" w:rsidR="00B43856" w:rsidRDefault="0041152C" w:rsidP="00BB50B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2 200 520</w:t>
            </w:r>
            <w:r w:rsidR="00B82D8D">
              <w:rPr>
                <w:lang w:val="kk-KZ"/>
              </w:rPr>
              <w:t>.</w:t>
            </w:r>
            <w:r w:rsidR="00AD5045">
              <w:rPr>
                <w:lang w:val="kk-KZ"/>
              </w:rPr>
              <w:t>00</w:t>
            </w:r>
          </w:p>
        </w:tc>
      </w:tr>
    </w:tbl>
    <w:p w14:paraId="5483F3F2" w14:textId="77777777" w:rsidR="00C653D3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3279E2" w14:textId="1E078148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дня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AC52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 3</w:t>
      </w:r>
      <w:r w:rsidR="00B82D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декабря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115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C6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DD7F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7AAD50" w14:textId="4E519E97" w:rsidR="00EF6824" w:rsidRDefault="007D4333" w:rsidP="00C653D3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местного времени "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B82D8D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700CC8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05966" w:rsidRPr="007059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059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6F3F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</w:p>
    <w:p w14:paraId="6957CA93" w14:textId="77777777" w:rsidR="005B248C" w:rsidRPr="007F41C9" w:rsidRDefault="005B248C" w:rsidP="00EF682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803548C" w14:textId="1601747F" w:rsidR="005B248C" w:rsidRPr="002477B1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B82D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7A09F1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C653D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B50B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6127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61279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времени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03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2CF7552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телефону: 522650</w:t>
      </w:r>
      <w:r w:rsidR="00911E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4AB4C" w14:textId="77777777" w:rsidR="007D4333" w:rsidRDefault="005F6636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C5AA7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E7C8E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D1CCA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65CFA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</w:tblGrid>
      <w:tr w:rsidR="006E63F4" w:rsidRPr="00724384" w14:paraId="34D7FF4F" w14:textId="77777777" w:rsidTr="001F180D">
        <w:trPr>
          <w:tblCellSpacing w:w="15" w:type="dxa"/>
        </w:trPr>
        <w:tc>
          <w:tcPr>
            <w:tcW w:w="9483" w:type="dxa"/>
            <w:vAlign w:val="center"/>
            <w:hideMark/>
          </w:tcPr>
          <w:p w14:paraId="2C19DCB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735B9B6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3227BC4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CF309C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2CA45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A3F337F" w14:textId="77777777" w:rsidR="0061279B" w:rsidRDefault="0061279B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6A570F" w14:textId="1DA97D78" w:rsidR="006E63F4" w:rsidRPr="008D32B8" w:rsidRDefault="006E63F4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39AC0BA" w14:textId="12E546E0" w:rsidR="006E63F4" w:rsidRPr="00045A20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F180D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045A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6" w:history="1">
        <w:r w:rsidR="001479C3" w:rsidRPr="00FA107E">
          <w:rPr>
            <w:rStyle w:val="a5"/>
            <w:iCs/>
            <w:lang w:val="kk-KZ"/>
          </w:rPr>
          <w:t>detskiy -_pndi@sqo.gov.kz</w:t>
        </w:r>
      </w:hyperlink>
      <w:r w:rsidR="00045A20" w:rsidRPr="00045A20">
        <w:rPr>
          <w:rStyle w:val="x-phmenubutton"/>
          <w:iCs/>
          <w:lang w:val="kk-KZ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(конкурсты ұйымдастырушының атауы, пошталық және электрондық мекенжайлары) </w:t>
      </w:r>
    </w:p>
    <w:p w14:paraId="72E07715" w14:textId="0B348B1D" w:rsidR="006E63F4" w:rsidRDefault="001479C3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55699E"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едициналық</w:t>
      </w:r>
      <w:r w:rsidR="0055699E" w:rsidRPr="005569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тексеру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кызметтер</w:t>
      </w:r>
      <w:r w:rsidR="00045A20" w:rsidRPr="00045A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6E63F4"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593F" w:rsidRPr="0090593F">
        <w:rPr>
          <w:lang w:val="kk-KZ"/>
        </w:rPr>
        <w:t xml:space="preserve"> </w:t>
      </w:r>
      <w:r w:rsidR="00C003AB" w:rsidRPr="00C003AB">
        <w:rPr>
          <w:rFonts w:ascii="Times New Roman" w:hAnsi="Times New Roman" w:cs="Times New Roman"/>
          <w:lang w:val="kk-KZ"/>
        </w:rPr>
        <w:t>қайта</w:t>
      </w:r>
      <w:r w:rsidR="00C003AB">
        <w:rPr>
          <w:lang w:val="kk-KZ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284566D4" w14:textId="77777777" w:rsidR="006E63F4" w:rsidRDefault="006E63F4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214" w:type="dxa"/>
        <w:tblCellSpacing w:w="15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850"/>
        <w:gridCol w:w="1701"/>
        <w:gridCol w:w="2977"/>
      </w:tblGrid>
      <w:tr w:rsidR="00A95A4A" w:rsidRPr="00A95A4A" w14:paraId="080083C1" w14:textId="77777777" w:rsidTr="0061279B">
        <w:trPr>
          <w:trHeight w:val="918"/>
          <w:tblCellSpacing w:w="15" w:type="dxa"/>
        </w:trPr>
        <w:tc>
          <w:tcPr>
            <w:tcW w:w="664" w:type="dxa"/>
            <w:vAlign w:val="center"/>
            <w:hideMark/>
          </w:tcPr>
          <w:p w14:paraId="098692C9" w14:textId="77777777" w:rsidR="00A95A4A" w:rsidRPr="00A95A4A" w:rsidRDefault="00A95A4A" w:rsidP="00A574CC">
            <w:pPr>
              <w:pStyle w:val="a3"/>
              <w:jc w:val="center"/>
            </w:pPr>
            <w:r w:rsidRPr="00A95A4A">
              <w:t>№</w:t>
            </w:r>
            <w:r w:rsidRPr="00A95A4A">
              <w:br/>
            </w:r>
          </w:p>
        </w:tc>
        <w:tc>
          <w:tcPr>
            <w:tcW w:w="1813" w:type="dxa"/>
            <w:vAlign w:val="center"/>
          </w:tcPr>
          <w:p w14:paraId="0AB9CC3D" w14:textId="77777777" w:rsidR="00A95A4A" w:rsidRPr="00A95A4A" w:rsidRDefault="009A4FA7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Қызметтердің     </w:t>
            </w:r>
            <w:r w:rsidR="00753E7F">
              <w:t xml:space="preserve">        </w:t>
            </w:r>
            <w:r w:rsidR="00A95A4A" w:rsidRPr="00A95A4A">
              <w:t xml:space="preserve"> атауы</w:t>
            </w:r>
            <w:r w:rsidR="00A95A4A" w:rsidRPr="00A95A4A">
              <w:br/>
            </w:r>
          </w:p>
        </w:tc>
        <w:tc>
          <w:tcPr>
            <w:tcW w:w="1104" w:type="dxa"/>
            <w:vAlign w:val="center"/>
          </w:tcPr>
          <w:p w14:paraId="14DD01E0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Өлшем бірлігі</w:t>
            </w:r>
            <w:r w:rsidRPr="00A95A4A">
              <w:br/>
            </w:r>
          </w:p>
        </w:tc>
        <w:tc>
          <w:tcPr>
            <w:tcW w:w="820" w:type="dxa"/>
          </w:tcPr>
          <w:p w14:paraId="7D9DAD50" w14:textId="77777777" w:rsidR="00A95A4A" w:rsidRPr="00A95A4A" w:rsidRDefault="009E6E96" w:rsidP="009A7927">
            <w:pPr>
              <w:pStyle w:val="a3"/>
              <w:jc w:val="center"/>
              <w:rPr>
                <w:lang w:val="kk-KZ"/>
              </w:rPr>
            </w:pPr>
            <w:r>
              <w:t xml:space="preserve">       </w:t>
            </w:r>
            <w:r w:rsidR="00A95A4A" w:rsidRPr="00A95A4A">
              <w:t>Саны</w:t>
            </w:r>
          </w:p>
        </w:tc>
        <w:tc>
          <w:tcPr>
            <w:tcW w:w="1671" w:type="dxa"/>
            <w:vAlign w:val="center"/>
          </w:tcPr>
          <w:p w14:paraId="250EC615" w14:textId="77777777" w:rsidR="00A95A4A" w:rsidRPr="00A95A4A" w:rsidRDefault="00EB4BDA" w:rsidP="009A7927">
            <w:pPr>
              <w:pStyle w:val="a3"/>
              <w:jc w:val="center"/>
            </w:pPr>
            <w:r>
              <w:rPr>
                <w:lang w:val="kk-KZ"/>
              </w:rPr>
              <w:t>Қ</w:t>
            </w:r>
            <w:r>
              <w:t>ызмет</w:t>
            </w:r>
            <w:r w:rsidR="009E6E96">
              <w:t xml:space="preserve">       </w:t>
            </w:r>
            <w:r>
              <w:t xml:space="preserve"> көрсету</w:t>
            </w:r>
            <w:r w:rsidR="009E6E96">
              <w:t xml:space="preserve">        </w:t>
            </w:r>
            <w:r>
              <w:t xml:space="preserve"> </w:t>
            </w:r>
            <w:r>
              <w:rPr>
                <w:lang w:val="kk-KZ"/>
              </w:rPr>
              <w:t xml:space="preserve"> </w:t>
            </w:r>
            <w:r>
              <w:t>орны</w:t>
            </w:r>
          </w:p>
        </w:tc>
        <w:tc>
          <w:tcPr>
            <w:tcW w:w="2932" w:type="dxa"/>
            <w:vAlign w:val="center"/>
          </w:tcPr>
          <w:p w14:paraId="42D1DC62" w14:textId="77777777" w:rsidR="00A95A4A" w:rsidRPr="00A95A4A" w:rsidRDefault="00753E7F" w:rsidP="00045A20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="00A95A4A" w:rsidRPr="00A95A4A">
              <w:rPr>
                <w:lang w:val="kk-KZ"/>
              </w:rPr>
              <w:t>атып алуға бөлінген сом</w:t>
            </w:r>
            <w:r w:rsidR="009A4FA7">
              <w:rPr>
                <w:lang w:val="kk-KZ"/>
              </w:rPr>
              <w:t>м</w:t>
            </w:r>
            <w:r w:rsidR="00A95A4A" w:rsidRPr="00A95A4A">
              <w:rPr>
                <w:lang w:val="kk-KZ"/>
              </w:rPr>
              <w:t>а</w:t>
            </w:r>
            <w:r w:rsidR="00094B02">
              <w:rPr>
                <w:lang w:val="kk-KZ"/>
              </w:rPr>
              <w:t xml:space="preserve"> </w:t>
            </w:r>
            <w:r w:rsidR="009A4FA7">
              <w:rPr>
                <w:lang w:val="kk-KZ"/>
              </w:rPr>
              <w:t>(№ лот бойынша)</w:t>
            </w:r>
            <w:r>
              <w:rPr>
                <w:lang w:val="kk-KZ"/>
              </w:rPr>
              <w:t>, теңге</w:t>
            </w:r>
          </w:p>
        </w:tc>
      </w:tr>
      <w:tr w:rsidR="00DE1BAA" w:rsidRPr="00A95A4A" w14:paraId="0A046BE1" w14:textId="77777777" w:rsidTr="0061279B">
        <w:trPr>
          <w:trHeight w:val="405"/>
          <w:tblCellSpacing w:w="15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16CB4906" w14:textId="4400997E" w:rsidR="00DE1BAA" w:rsidRPr="00A95A4A" w:rsidRDefault="00E75DC2" w:rsidP="00A5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</w:t>
            </w:r>
            <w:r w:rsidR="00DE1BAA"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vMerge w:val="restart"/>
            <w:vAlign w:val="center"/>
          </w:tcPr>
          <w:p w14:paraId="0FBD30B7" w14:textId="4A0C5DA4" w:rsidR="00DE1BAA" w:rsidRPr="00A95A4A" w:rsidRDefault="00AC5202" w:rsidP="005569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1479C3" w:rsidRPr="001479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едициналық тексеру</w:t>
            </w:r>
          </w:p>
        </w:tc>
        <w:tc>
          <w:tcPr>
            <w:tcW w:w="1104" w:type="dxa"/>
            <w:vMerge w:val="restart"/>
            <w:vAlign w:val="center"/>
          </w:tcPr>
          <w:p w14:paraId="6802A589" w14:textId="77777777" w:rsidR="00DE1BAA" w:rsidRPr="00A95A4A" w:rsidRDefault="00DE1BA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vMerge w:val="restart"/>
          </w:tcPr>
          <w:p w14:paraId="4895566E" w14:textId="77777777" w:rsidR="00C05651" w:rsidRDefault="00DE1BAA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      </w:t>
            </w:r>
            <w:r w:rsidR="00C05651">
              <w:rPr>
                <w:lang w:val="kk-KZ"/>
              </w:rPr>
              <w:t xml:space="preserve">                          </w:t>
            </w:r>
          </w:p>
          <w:p w14:paraId="242195C0" w14:textId="331AF11C" w:rsidR="00DE1BAA" w:rsidRPr="00A95A4A" w:rsidRDefault="00DE1BAA" w:rsidP="009A7927">
            <w:pPr>
              <w:pStyle w:val="a3"/>
              <w:jc w:val="center"/>
              <w:rPr>
                <w:lang w:val="kk-KZ"/>
              </w:rPr>
            </w:pPr>
            <w:r w:rsidRPr="00A95A4A">
              <w:rPr>
                <w:lang w:val="kk-KZ"/>
              </w:rPr>
              <w:t>1</w:t>
            </w:r>
          </w:p>
        </w:tc>
        <w:tc>
          <w:tcPr>
            <w:tcW w:w="1671" w:type="dxa"/>
            <w:vMerge w:val="restart"/>
            <w:vAlign w:val="center"/>
          </w:tcPr>
          <w:p w14:paraId="377AADC8" w14:textId="77777777" w:rsidR="00DE1BAA" w:rsidRPr="009A4FA7" w:rsidRDefault="00DE1BAA" w:rsidP="009A7927">
            <w:pPr>
              <w:pStyle w:val="a3"/>
              <w:jc w:val="center"/>
              <w:rPr>
                <w:lang w:val="kk-KZ"/>
              </w:rPr>
            </w:pPr>
            <w:r>
              <w:t>Жетк</w:t>
            </w:r>
            <w:r>
              <w:rPr>
                <w:lang w:val="kk-KZ"/>
              </w:rPr>
              <w:t>ізушінің аумағында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7869B2FC" w14:textId="783BA24D" w:rsidR="00DE1BAA" w:rsidRPr="00A95A4A" w:rsidRDefault="006418FB" w:rsidP="00BB50B7">
            <w:pPr>
              <w:pStyle w:val="a3"/>
              <w:jc w:val="center"/>
              <w:rPr>
                <w:lang w:val="kk-KZ"/>
              </w:rPr>
            </w:pPr>
            <w:r>
              <w:t xml:space="preserve">№ лот 1           </w:t>
            </w:r>
            <w:r w:rsidR="009E6E96">
              <w:t xml:space="preserve">                  </w:t>
            </w:r>
            <w:r>
              <w:t xml:space="preserve">    </w:t>
            </w:r>
            <w:r w:rsidR="006A4D66">
              <w:rPr>
                <w:lang w:val="kk-KZ"/>
              </w:rPr>
              <w:t>693 970</w:t>
            </w:r>
            <w:r w:rsidR="001479C3">
              <w:rPr>
                <w:lang w:val="en-US"/>
              </w:rPr>
              <w:t>.</w:t>
            </w:r>
            <w:r w:rsidR="004147C0">
              <w:rPr>
                <w:lang w:val="kk-KZ"/>
              </w:rPr>
              <w:t>00</w:t>
            </w:r>
          </w:p>
        </w:tc>
      </w:tr>
      <w:tr w:rsidR="002F42B6" w:rsidRPr="00A95A4A" w14:paraId="4BCD0B63" w14:textId="77777777" w:rsidTr="00E75DC2">
        <w:trPr>
          <w:trHeight w:val="600"/>
          <w:tblCellSpacing w:w="15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14:paraId="66AB53CE" w14:textId="77777777" w:rsidR="002F42B6" w:rsidRPr="006418FB" w:rsidRDefault="002F42B6" w:rsidP="00A57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14:paraId="55BAE119" w14:textId="77777777" w:rsidR="002F42B6" w:rsidRDefault="002F42B6" w:rsidP="005569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04" w:type="dxa"/>
            <w:vMerge/>
            <w:vAlign w:val="center"/>
          </w:tcPr>
          <w:p w14:paraId="7D5A5F0F" w14:textId="77777777" w:rsidR="002F42B6" w:rsidRPr="00A95A4A" w:rsidRDefault="002F42B6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Merge/>
          </w:tcPr>
          <w:p w14:paraId="0EFDC0A2" w14:textId="77777777" w:rsidR="002F42B6" w:rsidRDefault="002F42B6" w:rsidP="009A7927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671" w:type="dxa"/>
            <w:vMerge/>
            <w:vAlign w:val="center"/>
          </w:tcPr>
          <w:p w14:paraId="37D3B5D5" w14:textId="77777777" w:rsidR="002F42B6" w:rsidRDefault="002F42B6" w:rsidP="009A7927">
            <w:pPr>
              <w:pStyle w:val="a3"/>
              <w:jc w:val="center"/>
            </w:pPr>
          </w:p>
        </w:tc>
        <w:tc>
          <w:tcPr>
            <w:tcW w:w="2932" w:type="dxa"/>
            <w:tcBorders>
              <w:top w:val="single" w:sz="4" w:space="0" w:color="auto"/>
            </w:tcBorders>
          </w:tcPr>
          <w:p w14:paraId="4FF381F2" w14:textId="283A07BD" w:rsidR="002F42B6" w:rsidRPr="009E6E96" w:rsidRDefault="002F42B6" w:rsidP="00BB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№ лот 2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A4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1 506 550</w:t>
            </w:r>
            <w:r w:rsidR="001479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9E6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</w:p>
        </w:tc>
      </w:tr>
      <w:tr w:rsidR="009E6E96" w:rsidRPr="00A95A4A" w14:paraId="0BAB712F" w14:textId="77777777" w:rsidTr="0061279B">
        <w:trPr>
          <w:trHeight w:val="188"/>
          <w:tblCellSpacing w:w="15" w:type="dxa"/>
        </w:trPr>
        <w:tc>
          <w:tcPr>
            <w:tcW w:w="4491" w:type="dxa"/>
            <w:gridSpan w:val="4"/>
            <w:tcBorders>
              <w:top w:val="single" w:sz="4" w:space="0" w:color="auto"/>
            </w:tcBorders>
            <w:vAlign w:val="center"/>
          </w:tcPr>
          <w:p w14:paraId="143AB314" w14:textId="77777777" w:rsidR="009E6E96" w:rsidRDefault="009E6E96" w:rsidP="009A7927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14:paraId="2AF4BF23" w14:textId="77777777" w:rsidR="009E6E96" w:rsidRPr="009E6E96" w:rsidRDefault="009E6E96" w:rsidP="00AC5202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Барлы</w:t>
            </w:r>
            <w:r>
              <w:rPr>
                <w:lang w:val="kk-KZ"/>
              </w:rPr>
              <w:t>ғы:</w:t>
            </w:r>
          </w:p>
        </w:tc>
        <w:tc>
          <w:tcPr>
            <w:tcW w:w="2932" w:type="dxa"/>
            <w:tcBorders>
              <w:top w:val="single" w:sz="4" w:space="0" w:color="auto"/>
            </w:tcBorders>
          </w:tcPr>
          <w:p w14:paraId="0A557663" w14:textId="17F6FE62" w:rsidR="009E6E96" w:rsidRPr="004147C0" w:rsidRDefault="006A4D66" w:rsidP="00AC52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2 200 520</w:t>
            </w:r>
            <w:r w:rsidR="00147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E6E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4B21DAE9" w14:textId="77777777" w:rsidR="00045A20" w:rsidRDefault="00045A20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CD7F761" w14:textId="77777777" w:rsidR="006E63F4" w:rsidRPr="00045A20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43A432B" w14:textId="25E4D9FA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шарттың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жасалған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 бастап 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6A4D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желтоқсанына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1479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дейін.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A2F9712" w14:textId="2DA62416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AC5202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479C3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ке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664F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="00664F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9E554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962CA">
        <w:rPr>
          <w:rFonts w:ascii="Times New Roman" w:hAnsi="Times New Roman" w:cs="Times New Roman"/>
          <w:sz w:val="24"/>
          <w:szCs w:val="24"/>
          <w:u w:val="single"/>
          <w:lang w:val="kk-KZ"/>
        </w:rPr>
        <w:t>ға арналған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залда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045A2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4EC36E32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911E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</w:t>
      </w:r>
    </w:p>
    <w:p w14:paraId="3A675A24" w14:textId="4D0EB6B7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</w:t>
      </w:r>
      <w:r w:rsidR="001479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(телефон нөмірін көрсету керек)</w:t>
      </w:r>
      <w:r w:rsidR="00911EE1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29F9F916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B1FE83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045A2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45A20"/>
    <w:rsid w:val="0005248A"/>
    <w:rsid w:val="00080714"/>
    <w:rsid w:val="000933F6"/>
    <w:rsid w:val="00094B02"/>
    <w:rsid w:val="000B4D4D"/>
    <w:rsid w:val="000C05A2"/>
    <w:rsid w:val="00130349"/>
    <w:rsid w:val="001421F6"/>
    <w:rsid w:val="001479C3"/>
    <w:rsid w:val="001501A8"/>
    <w:rsid w:val="00172182"/>
    <w:rsid w:val="0018234D"/>
    <w:rsid w:val="001962CA"/>
    <w:rsid w:val="001C760A"/>
    <w:rsid w:val="001F180D"/>
    <w:rsid w:val="001F3C65"/>
    <w:rsid w:val="00240AED"/>
    <w:rsid w:val="002477B1"/>
    <w:rsid w:val="00247C04"/>
    <w:rsid w:val="002E6233"/>
    <w:rsid w:val="002F21EE"/>
    <w:rsid w:val="002F42B6"/>
    <w:rsid w:val="00332904"/>
    <w:rsid w:val="003329EE"/>
    <w:rsid w:val="00344756"/>
    <w:rsid w:val="00350645"/>
    <w:rsid w:val="00375552"/>
    <w:rsid w:val="0039166E"/>
    <w:rsid w:val="003A553A"/>
    <w:rsid w:val="003B4407"/>
    <w:rsid w:val="003C7464"/>
    <w:rsid w:val="003D140C"/>
    <w:rsid w:val="003E502F"/>
    <w:rsid w:val="00401D62"/>
    <w:rsid w:val="0041152C"/>
    <w:rsid w:val="004147C0"/>
    <w:rsid w:val="004369AC"/>
    <w:rsid w:val="004900FC"/>
    <w:rsid w:val="004D66ED"/>
    <w:rsid w:val="004D7C8D"/>
    <w:rsid w:val="004F1D07"/>
    <w:rsid w:val="00520012"/>
    <w:rsid w:val="00545BFB"/>
    <w:rsid w:val="0055699E"/>
    <w:rsid w:val="005B248C"/>
    <w:rsid w:val="005D26BB"/>
    <w:rsid w:val="005D38F7"/>
    <w:rsid w:val="005E682E"/>
    <w:rsid w:val="005F6636"/>
    <w:rsid w:val="0061279B"/>
    <w:rsid w:val="006418FB"/>
    <w:rsid w:val="00663D9E"/>
    <w:rsid w:val="00664F69"/>
    <w:rsid w:val="006711A1"/>
    <w:rsid w:val="00694E73"/>
    <w:rsid w:val="006A4D66"/>
    <w:rsid w:val="006B5AB9"/>
    <w:rsid w:val="006C07B4"/>
    <w:rsid w:val="006D7726"/>
    <w:rsid w:val="006E63F4"/>
    <w:rsid w:val="006F05C2"/>
    <w:rsid w:val="006F394F"/>
    <w:rsid w:val="006F3F0C"/>
    <w:rsid w:val="00700CC8"/>
    <w:rsid w:val="00705966"/>
    <w:rsid w:val="00724384"/>
    <w:rsid w:val="00752AD6"/>
    <w:rsid w:val="00753E7F"/>
    <w:rsid w:val="0075474A"/>
    <w:rsid w:val="007929CF"/>
    <w:rsid w:val="007A09F1"/>
    <w:rsid w:val="007D4333"/>
    <w:rsid w:val="007D6F60"/>
    <w:rsid w:val="007E2882"/>
    <w:rsid w:val="007F41C9"/>
    <w:rsid w:val="00814BD1"/>
    <w:rsid w:val="0083046F"/>
    <w:rsid w:val="008D32B8"/>
    <w:rsid w:val="0090593F"/>
    <w:rsid w:val="00911EE1"/>
    <w:rsid w:val="009658F9"/>
    <w:rsid w:val="00977A6C"/>
    <w:rsid w:val="009A4FA7"/>
    <w:rsid w:val="009B0DDE"/>
    <w:rsid w:val="009B18AC"/>
    <w:rsid w:val="009B1CC1"/>
    <w:rsid w:val="009C50EA"/>
    <w:rsid w:val="009E5547"/>
    <w:rsid w:val="009E6E96"/>
    <w:rsid w:val="00A574CC"/>
    <w:rsid w:val="00A654BE"/>
    <w:rsid w:val="00A82C89"/>
    <w:rsid w:val="00A95A4A"/>
    <w:rsid w:val="00AC5202"/>
    <w:rsid w:val="00AD5045"/>
    <w:rsid w:val="00B17DF0"/>
    <w:rsid w:val="00B43856"/>
    <w:rsid w:val="00B81EE5"/>
    <w:rsid w:val="00B82D8D"/>
    <w:rsid w:val="00BA73DC"/>
    <w:rsid w:val="00BB3EF2"/>
    <w:rsid w:val="00BB50B7"/>
    <w:rsid w:val="00C003AB"/>
    <w:rsid w:val="00C04083"/>
    <w:rsid w:val="00C05651"/>
    <w:rsid w:val="00C1684C"/>
    <w:rsid w:val="00C2570B"/>
    <w:rsid w:val="00C653D3"/>
    <w:rsid w:val="00CF4014"/>
    <w:rsid w:val="00CF4AE7"/>
    <w:rsid w:val="00DD7FF4"/>
    <w:rsid w:val="00DE1BAA"/>
    <w:rsid w:val="00DF498C"/>
    <w:rsid w:val="00E35C73"/>
    <w:rsid w:val="00E41076"/>
    <w:rsid w:val="00E55AF9"/>
    <w:rsid w:val="00E75DC2"/>
    <w:rsid w:val="00E92ACA"/>
    <w:rsid w:val="00E948FB"/>
    <w:rsid w:val="00EB4BDA"/>
    <w:rsid w:val="00EF509F"/>
    <w:rsid w:val="00EF6824"/>
    <w:rsid w:val="00F700CE"/>
    <w:rsid w:val="00F92F8B"/>
    <w:rsid w:val="00F951AD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F070"/>
  <w15:docId w15:val="{090AEA21-3D88-49E1-8034-F12244B5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2E6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tskiy%20-_pndi@sqo.gov.kz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951A-9644-4690-8FB2-AF1EFC7E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151</cp:revision>
  <cp:lastPrinted>2024-01-23T08:32:00Z</cp:lastPrinted>
  <dcterms:created xsi:type="dcterms:W3CDTF">2017-01-10T12:37:00Z</dcterms:created>
  <dcterms:modified xsi:type="dcterms:W3CDTF">2024-02-05T09:17:00Z</dcterms:modified>
</cp:coreProperties>
</file>