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074"/>
      </w:tblGrid>
      <w:tr w:rsidR="00AE01E6" w:rsidRPr="00AE01E6" w:rsidTr="006015C2">
        <w:trPr>
          <w:gridAfter w:val="1"/>
          <w:wAfter w:w="4029" w:type="dxa"/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EA11FE" w:rsidP="00EA11F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AE01E6" w:rsidRPr="00AE01E6" w:rsidTr="006015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vAlign w:val="center"/>
            <w:hideMark/>
          </w:tcPr>
          <w:p w:rsidR="00EA11FE" w:rsidRPr="006015C2" w:rsidRDefault="00EA11FE" w:rsidP="001A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:rsidR="00AE01E6" w:rsidRPr="006015C2" w:rsidRDefault="00AE01E6" w:rsidP="001A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защите прав ребенка</w:t>
            </w:r>
          </w:p>
        </w:tc>
      </w:tr>
      <w:tr w:rsidR="00AE01E6" w:rsidRPr="00AE01E6" w:rsidTr="006015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vAlign w:val="center"/>
            <w:hideMark/>
          </w:tcPr>
          <w:p w:rsidR="00AE01E6" w:rsidRPr="006015C2" w:rsidRDefault="00AE01E6" w:rsidP="001A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E01E6" w:rsidRPr="00AE01E6" w:rsidRDefault="00AE01E6" w:rsidP="00EA11F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вскрытия конвертов</w:t>
      </w:r>
    </w:p>
    <w:p w:rsidR="0069437F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 ул. Г. Мусрепова 28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9437F" w:rsidRP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</w:t>
      </w:r>
      <w:r w:rsidR="0055658B">
        <w:rPr>
          <w:rFonts w:ascii="Times New Roman" w:eastAsia="Times New Roman" w:hAnsi="Times New Roman" w:cs="Times New Roman"/>
          <w:sz w:val="24"/>
          <w:szCs w:val="24"/>
          <w:lang w:eastAsia="ru-RU"/>
        </w:rPr>
        <w:t>10 июня</w:t>
      </w:r>
      <w:r w:rsidR="00EE783D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565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437F" w:rsidRP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  <w:r w:rsid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EA11FE" w:rsidRDefault="0069437F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</w:t>
      </w:r>
      <w:r w:rsidR="002543C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</w:t>
      </w:r>
      <w:r w:rsidR="00AE01E6" w:rsidRPr="00EA11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(место проведения) (время и дата)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Конкурсная комиссия в составе: 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Ахметова А.К. – директор ПДЦСО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– заместитель директора по социальной работе</w:t>
      </w:r>
    </w:p>
    <w:p w:rsidR="001A6612" w:rsidRDefault="001A6612" w:rsidP="001A6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– гл. бухгалтер</w:t>
      </w:r>
    </w:p>
    <w:p w:rsidR="001A6612" w:rsidRDefault="001A6612" w:rsidP="001A6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Сатывалдина С.Б. – юрист</w:t>
      </w:r>
    </w:p>
    <w:p w:rsidR="001A6612" w:rsidRPr="00C873B4" w:rsidRDefault="00551917" w:rsidP="001A66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Тулеева Ф.Н.</w:t>
      </w:r>
      <w:r w:rsidR="001A6612" w:rsidRP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заведующий складом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Шаимова Г.Б. – менеджер по гос. закупкам </w:t>
      </w:r>
    </w:p>
    <w:p w:rsidR="00DC6671" w:rsidRPr="00F41E3C" w:rsidRDefault="00F41E3C" w:rsidP="00DC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 </w:t>
      </w:r>
      <w:r w:rsidR="00CA16F2">
        <w:rPr>
          <w:rFonts w:ascii="Times New Roman" w:eastAsia="Times New Roman" w:hAnsi="Times New Roman" w:cs="Times New Roman"/>
          <w:sz w:val="24"/>
          <w:szCs w:val="24"/>
          <w:lang w:eastAsia="ru-RU"/>
        </w:rPr>
        <w:t>10 июня 2019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6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Петропавловск ул. Г. Мусрепова 28. кабинет казахского языка 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наличии), должность председателя, его заместителя, членов конкурсной комиссии, дата, время и место вскрытия конкурсных заявок)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произвела процедуру вскрытия конвертов с конкурсными заявками.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385"/>
      <w:bookmarkEnd w:id="0"/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Конкурсная документация представлена следующим потенциальным поставщикам:</w:t>
      </w:r>
      <w:r w:rsidRPr="00F41E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</w:p>
    <w:p w:rsidR="002F4D7B" w:rsidRDefault="00DC6671" w:rsidP="00DC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которым предоставлена конкурсная документация).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6"/>
      <w:bookmarkEnd w:id="1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</w:t>
      </w:r>
      <w:r w:rsidR="00AE01E6"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поставщиков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представивших конкурсные заявки после истечения окончательного срока представления конкурсных заявок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42138" w:rsidRPr="003766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bookmarkStart w:id="2" w:name="z388"/>
      <w:bookmarkEnd w:id="2"/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</w:t>
      </w:r>
      <w:proofErr w:type="gramStart"/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представления конкурсных заявок)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возвращены невскрытыми на основании</w:t>
      </w:r>
      <w:r w:rsid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 </w:t>
      </w:r>
      <w:r w:rsidR="00AE01E6"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причины не вскрытия). </w:t>
      </w:r>
      <w:r w:rsidR="00AE01E6"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89"/>
      <w:bookmarkEnd w:id="3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2F4D7B" w:rsidRDefault="00F41E3C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r w:rsidR="001D50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Производственно-монтажное общество инвалидов</w:t>
      </w:r>
      <w:r w:rsidR="001736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КЫЗЫЛЖАР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ул. </w:t>
      </w:r>
      <w:r w:rsidR="001736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="00BB519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1736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Гашека 29</w:t>
      </w:r>
      <w:r w:rsidR="00DC66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E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6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04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736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736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736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736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CF29F0" w:rsidRDefault="00B16BA2" w:rsidP="00CF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</w:t>
      </w:r>
      <w:r w:rsidR="00AB0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инвалидов»</w:t>
      </w:r>
      <w:r w:rsidR="001A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3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</w:t>
      </w:r>
      <w:r w:rsidR="00CF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7D7B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Брусиловского 35</w:t>
      </w:r>
      <w:r w:rsidR="00CF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D7BA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CF29F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D7B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F29F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7BA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F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7D7BA6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CF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D7BA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A353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F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694E72" w:rsidRDefault="00694E72" w:rsidP="00CF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Негосударственное учреждение «Петропавловское </w:t>
      </w:r>
      <w:r w:rsidR="00FE6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учебно-производственное предприятие Казахского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</w:t>
      </w:r>
      <w:r w:rsidR="00FE6BB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глухих»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ул. 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Жумабаева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292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0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1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B16BA2" w:rsidRDefault="00B16BA2" w:rsidP="00CF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ул. 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Зеленая 20-4</w:t>
      </w:r>
      <w:r w:rsid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>, 0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0C4A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7543">
        <w:rPr>
          <w:rFonts w:ascii="Times New Roman" w:eastAsia="Times New Roman" w:hAnsi="Times New Roman" w:cs="Times New Roman"/>
          <w:sz w:val="24"/>
          <w:szCs w:val="24"/>
          <w:lang w:eastAsia="ru-RU"/>
        </w:rPr>
        <w:t>1 минут</w:t>
      </w:r>
    </w:p>
    <w:p w:rsidR="00194CAA" w:rsidRDefault="00F41E3C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вскрыты и содержат</w:t>
      </w:r>
      <w:proofErr w:type="gramEnd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76669" w:rsidRPr="00693D7E" w:rsidRDefault="008B56CF" w:rsidP="0037666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r w:rsidR="005565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Производственно-монтажное общество инвалидов КЫЗЫЛЖАР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64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15F">
        <w:rPr>
          <w:rFonts w:ascii="Times New Roman" w:hAnsi="Times New Roman" w:cs="Times New Roman"/>
          <w:sz w:val="24"/>
          <w:szCs w:val="24"/>
        </w:rPr>
        <w:t xml:space="preserve">по лоту №1 </w:t>
      </w:r>
      <w:proofErr w:type="gramStart"/>
      <w:r w:rsidR="00376669">
        <w:rPr>
          <w:rFonts w:ascii="Times New Roman" w:hAnsi="Times New Roman" w:cs="Times New Roman"/>
          <w:sz w:val="24"/>
          <w:szCs w:val="24"/>
        </w:rPr>
        <w:t>п</w:t>
      </w:r>
      <w:r w:rsidR="00376669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 w:rsidR="00376669">
        <w:rPr>
          <w:rFonts w:ascii="Times New Roman" w:hAnsi="Times New Roman" w:cs="Times New Roman"/>
          <w:sz w:val="24"/>
          <w:szCs w:val="24"/>
        </w:rPr>
        <w:t xml:space="preserve"> </w:t>
      </w:r>
      <w:r w:rsidR="0015454B">
        <w:rPr>
          <w:rFonts w:ascii="Times New Roman" w:hAnsi="Times New Roman" w:cs="Times New Roman"/>
          <w:sz w:val="24"/>
          <w:szCs w:val="24"/>
        </w:rPr>
        <w:t>36 страниц</w:t>
      </w:r>
      <w:r w:rsidR="00376669">
        <w:rPr>
          <w:rFonts w:ascii="Times New Roman" w:hAnsi="Times New Roman" w:cs="Times New Roman"/>
          <w:sz w:val="24"/>
          <w:szCs w:val="24"/>
        </w:rPr>
        <w:t>:</w:t>
      </w:r>
    </w:p>
    <w:p w:rsidR="00194CAA" w:rsidRDefault="00194CAA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 w:rsid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C873B4"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A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 w:rsid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078C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4CAA" w:rsidRDefault="00194CAA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664AD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 w:rsid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A66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 w:rsid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078C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F0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068C" w:rsidRDefault="00FF068C" w:rsidP="00FF068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№1 на русском языке – </w:t>
      </w:r>
      <w:r w:rsidR="00A078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FF068C" w:rsidRPr="00347DFE" w:rsidRDefault="00FF068C" w:rsidP="00FF068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№1 на казахском языке – </w:t>
      </w:r>
      <w:r w:rsidR="00A078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836633" w:rsidRPr="00194CAA" w:rsidRDefault="00836633" w:rsidP="00836633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836633" w:rsidRPr="00194CAA" w:rsidRDefault="00836633" w:rsidP="00836633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 w:rsidR="00A078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FF068C" w:rsidRDefault="009E46B9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</w:t>
      </w:r>
      <w:r w:rsidR="004C6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6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="004C6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983" w:rsidRDefault="00D221B8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</w:t>
      </w:r>
      <w:r w:rsidR="004C6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6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="004C6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52A" w:rsidRDefault="0049252A" w:rsidP="0049252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</w:t>
      </w:r>
      <w:r w:rsidR="00A51E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51EA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983" w:rsidRDefault="00FE0075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51E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списка граждан-инициаторов учредителей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382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E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="00B138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382F" w:rsidRDefault="00B1382F" w:rsidP="00B1382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5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51E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382F" w:rsidRDefault="00B1382F" w:rsidP="00B1382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51E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 о государственной регистрации ЮЛ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51E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DF0BE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F0B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F0B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DF0BE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F0B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F0B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CB5D2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B5D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B5D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9C31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C31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C31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DB403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B40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B40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77693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7693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7693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8B47A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8B47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8B47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EA214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EA21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EA21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D15A3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D15A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D15A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22052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22052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22052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7F2FF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7F2FF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7F2FF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DA52D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DA52D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DA52D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E5298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E529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E529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24478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2447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2447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E83FA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E83FA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E83FA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№1</w:t>
      </w:r>
      <w:r w:rsidR="0010528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1052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1052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D756F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756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756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D756F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756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756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F8011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801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801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C50A1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50A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50A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AF4EE5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F4E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F4E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127EC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127E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127E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767C74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67C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67C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386498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E11431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864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864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DE7EAB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DE7EAB" w:rsidRPr="00194CAA" w:rsidRDefault="00DE7EAB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договора №39 от 30.04.2019 г. – 24 стр.</w:t>
      </w:r>
    </w:p>
    <w:p w:rsidR="00E11431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списка граждан-инициаторов учредителей – </w:t>
      </w:r>
      <w:r w:rsidR="00DE7EA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1431" w:rsidRDefault="00E11431" w:rsidP="00FE6BB5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50F1B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69F1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E1143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0F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0F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7569F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7569F1" w:rsidRPr="00194CAA" w:rsidRDefault="007569F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№64/4 от 02.05.2019 г. – 38 стр.</w:t>
      </w:r>
    </w:p>
    <w:p w:rsidR="00E11431" w:rsidRDefault="007569F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</w:t>
      </w:r>
      <w:r w:rsidR="00E1143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 автомобиля – 2 стр.</w:t>
      </w:r>
    </w:p>
    <w:p w:rsidR="00E1143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7569F1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C24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569F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569F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B859C5" w:rsidRPr="00194CAA" w:rsidRDefault="00B859C5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договора №64/4 от 02.05.2019 г. – 38 стр.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Устава – 6 стр.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4C3EB3" w:rsidRPr="004C3EB3" w:rsidRDefault="004C3EB3" w:rsidP="00FE6BB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693D7E" w:rsidRDefault="00E11431" w:rsidP="00E1143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«Производственно-монтажное общество инвалидов КЫЗЫЛЖАР»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1C1802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36 страниц: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1C18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347DFE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1C18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Pr="00194CAA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автомобиля – 2 стр.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– 2 стр.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6 стр.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4 стр.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 – 2 стр.</w:t>
      </w:r>
    </w:p>
    <w:p w:rsidR="00E11431" w:rsidRDefault="00E11431" w:rsidP="00FE6BB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ЮЛ – 2 стр.</w:t>
      </w:r>
    </w:p>
    <w:p w:rsidR="00810578" w:rsidRPr="00693D7E" w:rsidRDefault="00810578" w:rsidP="0081057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r w:rsidR="001161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Реабилитационное производственное предприятие инвалидов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1615F">
        <w:rPr>
          <w:rFonts w:ascii="Times New Roman" w:hAnsi="Times New Roman" w:cs="Times New Roman"/>
          <w:sz w:val="24"/>
          <w:szCs w:val="24"/>
        </w:rPr>
        <w:t xml:space="preserve">по лоту №2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15F">
        <w:rPr>
          <w:rFonts w:ascii="Times New Roman" w:hAnsi="Times New Roman" w:cs="Times New Roman"/>
          <w:sz w:val="24"/>
          <w:szCs w:val="24"/>
        </w:rPr>
        <w:t>48 страниц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10578" w:rsidRDefault="00810578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832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2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</w:t>
      </w:r>
    </w:p>
    <w:p w:rsidR="00810578" w:rsidRDefault="00810578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 – </w:t>
      </w:r>
      <w:r w:rsidR="004832C5">
        <w:rPr>
          <w:rFonts w:ascii="Times New Roman" w:eastAsia="Times New Roman" w:hAnsi="Times New Roman" w:cs="Times New Roman"/>
          <w:sz w:val="24"/>
          <w:szCs w:val="24"/>
          <w:lang w:eastAsia="ru-RU"/>
        </w:rPr>
        <w:t>4 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32C5" w:rsidRDefault="004832C5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382318" w:rsidRPr="00194CAA" w:rsidRDefault="00382318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382318" w:rsidRPr="00194CAA" w:rsidRDefault="00382318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382318" w:rsidRDefault="00382318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 на русском языке – 2 стр.</w:t>
      </w:r>
    </w:p>
    <w:p w:rsidR="00382318" w:rsidRPr="00347DFE" w:rsidRDefault="00382318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 на казахском языке – 2 стр.</w:t>
      </w:r>
    </w:p>
    <w:p w:rsidR="00382318" w:rsidRDefault="00382318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5B59A3" w:rsidRDefault="005B59A3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№25 от 10.04.2018 г. – 12 стр.</w:t>
      </w:r>
    </w:p>
    <w:p w:rsidR="005B59A3" w:rsidRDefault="005B59A3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№77 от 22.07.2015 г. – 4 стр.</w:t>
      </w:r>
    </w:p>
    <w:p w:rsidR="00382318" w:rsidRDefault="005B59A3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от ИП Баканов В.В. – 2 стр.</w:t>
      </w:r>
    </w:p>
    <w:p w:rsidR="005B59A3" w:rsidRDefault="005B59A3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от КГКП «Северо-Казахстанский профессионально-педагогический колледж» акимата СКО МО и Н РК– 2 стр.</w:t>
      </w:r>
    </w:p>
    <w:p w:rsidR="005B59A3" w:rsidRDefault="005B59A3" w:rsidP="00FE6B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от КГУ «Центр адаптации несовершеннолетних СКО» – 2 стр.</w:t>
      </w:r>
    </w:p>
    <w:p w:rsidR="00E13F5A" w:rsidRPr="00693D7E" w:rsidRDefault="00E13F5A" w:rsidP="00E13F5A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производственное предприятие инвалидов» </w:t>
      </w:r>
      <w:r>
        <w:rPr>
          <w:rFonts w:ascii="Times New Roman" w:hAnsi="Times New Roman" w:cs="Times New Roman"/>
          <w:sz w:val="24"/>
          <w:szCs w:val="24"/>
        </w:rPr>
        <w:t xml:space="preserve">по лоту №8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42 страниц:</w:t>
      </w:r>
    </w:p>
    <w:p w:rsidR="00E13F5A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13F5A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13F5A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E13F5A" w:rsidRPr="00194CAA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E13F5A" w:rsidRPr="00194CAA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E13F5A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2A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13F5A" w:rsidRPr="00347DFE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2A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E13F5A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E13F5A" w:rsidRDefault="00E13F5A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52A81">
        <w:rPr>
          <w:rFonts w:ascii="Times New Roman" w:eastAsia="Times New Roman" w:hAnsi="Times New Roman" w:cs="Times New Roman"/>
          <w:sz w:val="24"/>
          <w:szCs w:val="24"/>
          <w:lang w:eastAsia="ru-RU"/>
        </w:rPr>
        <w:t>121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52A8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2A8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52A8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B52A8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3F5A" w:rsidRDefault="00B52A81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</w:t>
      </w:r>
      <w:r w:rsidR="00E13F5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арактеристик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13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ИП Баканов В.В. – 2 стр.</w:t>
      </w:r>
    </w:p>
    <w:p w:rsidR="00E13F5A" w:rsidRDefault="00B52A81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характеристики </w:t>
      </w:r>
      <w:r w:rsidR="00E13F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КГКП «Северо-Казахстанский профессионально-педагогический колледж» акимата СКО МО и Н РК– 2 стр.</w:t>
      </w:r>
    </w:p>
    <w:p w:rsidR="00E13F5A" w:rsidRDefault="00B52A81" w:rsidP="00FE6BB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характеристики </w:t>
      </w:r>
      <w:r w:rsidR="00E13F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КГУ «Центр адаптации несовершеннолетних СКО» – 2 стр.</w:t>
      </w:r>
    </w:p>
    <w:p w:rsidR="00986AD4" w:rsidRPr="00693D7E" w:rsidRDefault="00986AD4" w:rsidP="00986AD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производственное предприятие инвалидов»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7260F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840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986AD4" w:rsidRPr="00194CAA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986AD4" w:rsidRPr="00194CAA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260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986AD4" w:rsidRPr="00347DFE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260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43795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43795">
        <w:rPr>
          <w:rFonts w:ascii="Times New Roman" w:eastAsia="Times New Roman" w:hAnsi="Times New Roman" w:cs="Times New Roman"/>
          <w:sz w:val="24"/>
          <w:szCs w:val="24"/>
          <w:lang w:eastAsia="ru-RU"/>
        </w:rPr>
        <w:t>13.09.2017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14379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ИП Баканов В.В. – 2 стр.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КГКП «Северо-Казахстанский профессионально-педагогический колледж» акимата СКО МО и Н РК– 2 стр.</w:t>
      </w:r>
    </w:p>
    <w:p w:rsidR="00986AD4" w:rsidRDefault="00986AD4" w:rsidP="00FE6BB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КГУ «Центр адаптации несовершеннолетних СКО» – 2 стр.</w:t>
      </w:r>
    </w:p>
    <w:p w:rsidR="005B2840" w:rsidRPr="00693D7E" w:rsidRDefault="005B2840" w:rsidP="005B284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производственное предприятие инвалидов» </w:t>
      </w:r>
      <w:r>
        <w:rPr>
          <w:rFonts w:ascii="Times New Roman" w:hAnsi="Times New Roman" w:cs="Times New Roman"/>
          <w:sz w:val="24"/>
          <w:szCs w:val="24"/>
        </w:rPr>
        <w:t xml:space="preserve">по лоту №10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23AD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5B2840" w:rsidRPr="00194CAA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5B2840" w:rsidRPr="00194CAA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№10 на русском языке – 2 стр.</w:t>
      </w:r>
    </w:p>
    <w:p w:rsidR="005B2840" w:rsidRPr="00347DFE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№10 на казахском языке – 2 стр.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13.09.2017 г. – 12 стр.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ИП Баканов В.В. – 2 стр.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КГКП «Северо-Казахстанский профессионально-педагогический колледж» акимата СКО МО и Н РК– 2 стр.</w:t>
      </w:r>
    </w:p>
    <w:p w:rsidR="005B2840" w:rsidRDefault="005B2840" w:rsidP="00FE6BB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КГУ «Центр адаптации несовершеннолетних СКО» – 2 стр.</w:t>
      </w:r>
    </w:p>
    <w:p w:rsidR="00EF5FA4" w:rsidRPr="00693D7E" w:rsidRDefault="00EF5FA4" w:rsidP="00EF5FA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производственное предприятие инвалидов» </w:t>
      </w:r>
      <w:r>
        <w:rPr>
          <w:rFonts w:ascii="Times New Roman" w:hAnsi="Times New Roman" w:cs="Times New Roman"/>
          <w:sz w:val="24"/>
          <w:szCs w:val="24"/>
        </w:rPr>
        <w:t xml:space="preserve">по лоту №11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F52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EF5FA4" w:rsidRPr="00194CAA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EF5FA4" w:rsidRPr="00194CAA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№11 на русском языке – 2 стр.</w:t>
      </w:r>
    </w:p>
    <w:p w:rsidR="00EF5FA4" w:rsidRPr="00347DFE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№11 на казахском языке – 2 стр.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710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710AC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.09.201</w:t>
      </w:r>
      <w:r w:rsidR="006710A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6710A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ИП Баканов В.В. – 2 стр.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КГКП «Северо-Казахстанский профессионально-педагогический колледж» акимата СКО МО и Н РК– 2 стр.</w:t>
      </w:r>
    </w:p>
    <w:p w:rsidR="00EF5FA4" w:rsidRDefault="00EF5FA4" w:rsidP="00FE6BB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характеристики от КГУ «Центр адаптации несовершеннолетних СКО» – 2 стр.</w:t>
      </w:r>
    </w:p>
    <w:p w:rsidR="00CC23AD" w:rsidRPr="00693D7E" w:rsidRDefault="00CC23AD" w:rsidP="00CC23A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производственное предприятие инвалидов» </w:t>
      </w:r>
      <w:r>
        <w:rPr>
          <w:rFonts w:ascii="Times New Roman" w:hAnsi="Times New Roman" w:cs="Times New Roman"/>
          <w:sz w:val="24"/>
          <w:szCs w:val="24"/>
        </w:rPr>
        <w:t xml:space="preserve">по лоту №12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44 страниц: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CC23AD" w:rsidRPr="00194CAA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CC23AD" w:rsidRPr="00194CAA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русском языке – 2 стр.</w:t>
      </w:r>
    </w:p>
    <w:p w:rsidR="00CC23AD" w:rsidRPr="00347DFE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казахском языке – 2 стр.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21C0D">
        <w:rPr>
          <w:rFonts w:ascii="Times New Roman" w:eastAsia="Times New Roman" w:hAnsi="Times New Roman" w:cs="Times New Roman"/>
          <w:sz w:val="24"/>
          <w:szCs w:val="24"/>
          <w:lang w:eastAsia="ru-RU"/>
        </w:rPr>
        <w:t>141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21C0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21C0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D21C0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D21C0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ИП Баканов В.В. – 2 стр.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КГКП «Северо-Казахстанский профессионально-педагогический колледж» акимата СКО МО и Н РК– 2 стр.</w:t>
      </w:r>
    </w:p>
    <w:p w:rsidR="00CC23AD" w:rsidRDefault="00CC23AD" w:rsidP="00FE6BB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КГУ «Центр адаптации несовершеннолетних СКО» – 2 стр.</w:t>
      </w:r>
    </w:p>
    <w:p w:rsidR="000A72E0" w:rsidRPr="00693D7E" w:rsidRDefault="000A72E0" w:rsidP="000A72E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производственное предприятие инвалидов»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AB54D8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44 страниц: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0A72E0" w:rsidRPr="00194CAA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0A72E0" w:rsidRPr="00194CAA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B54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0A72E0" w:rsidRPr="00347DFE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B54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20FF6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20FF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20FF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20FF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12 стр.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ИП Баканов В.В. – 2 стр.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КГКП «Северо-Казахстанский профессионально-педагогический колледж» акимата СКО МО и Н РК– 2 стр.</w:t>
      </w:r>
    </w:p>
    <w:p w:rsidR="000A72E0" w:rsidRDefault="000A72E0" w:rsidP="00FE6BB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КГУ «Центр адаптации несовершеннолетних СКО» – 2 стр.</w:t>
      </w:r>
    </w:p>
    <w:p w:rsidR="001B264E" w:rsidRPr="00693D7E" w:rsidRDefault="001B264E" w:rsidP="001B264E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производственное предприятие инвалидов» </w:t>
      </w:r>
      <w:r>
        <w:rPr>
          <w:rFonts w:ascii="Times New Roman" w:hAnsi="Times New Roman" w:cs="Times New Roman"/>
          <w:sz w:val="24"/>
          <w:szCs w:val="24"/>
        </w:rPr>
        <w:t xml:space="preserve">по лоту №14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42 страниц: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1B264E" w:rsidRPr="00194CAA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1B264E" w:rsidRPr="00194CAA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№14 на русском языке – 2 стр.</w:t>
      </w:r>
    </w:p>
    <w:p w:rsidR="001B264E" w:rsidRPr="00347DF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№14 на казахском языке – 2 стр.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№114 от 06.02.2018 г. – 10 стр.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ИП Баканов В.В. – 2 стр.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КГКП «Северо-Казахстанский профессионально-педагогический колледж» акимата СКО МО и Н РК– 2 стр.</w:t>
      </w:r>
    </w:p>
    <w:p w:rsidR="001B264E" w:rsidRDefault="001B264E" w:rsidP="00FE6BB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характеристики от КГУ «Центр адаптации несовершеннолетних СКО» – 2 стр.</w:t>
      </w:r>
    </w:p>
    <w:p w:rsidR="00C750DC" w:rsidRPr="00693D7E" w:rsidRDefault="00C750DC" w:rsidP="00C750DC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«Реабилитационное производственное предприятие инвалидов»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6C2936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427F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стр.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4 стр.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C750DC" w:rsidRPr="00194CAA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C750DC" w:rsidRPr="00194CAA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C29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750DC" w:rsidRPr="00347DFE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C29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928C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928C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928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2928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2928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ИП Баканов В.В. – 2 стр.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КГКП «Северо-Казахстанский профессионально-педагогический колледж» акимата СКО МО и Н РК– 2 стр.</w:t>
      </w:r>
    </w:p>
    <w:p w:rsidR="00C750DC" w:rsidRDefault="00C750DC" w:rsidP="00FE6BB5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КГУ «Центр адаптации несовершеннолетних СКО» – 2 стр.</w:t>
      </w:r>
    </w:p>
    <w:p w:rsidR="00525F69" w:rsidRPr="00693D7E" w:rsidRDefault="00251442" w:rsidP="00525F6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Негосударственное учреждение «Петропавловское учебно-производственное предприятие Казахского общества глухих»</w:t>
      </w:r>
      <w:r w:rsidR="0052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F69">
        <w:rPr>
          <w:rFonts w:ascii="Times New Roman" w:hAnsi="Times New Roman" w:cs="Times New Roman"/>
          <w:sz w:val="24"/>
          <w:szCs w:val="24"/>
        </w:rPr>
        <w:t>по лоту 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525F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5F69">
        <w:rPr>
          <w:rFonts w:ascii="Times New Roman" w:hAnsi="Times New Roman" w:cs="Times New Roman"/>
          <w:sz w:val="24"/>
          <w:szCs w:val="24"/>
        </w:rPr>
        <w:t>п</w:t>
      </w:r>
      <w:r w:rsidR="00525F69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 w:rsidR="0052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182</w:t>
      </w:r>
      <w:r w:rsidR="00525F69"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812873" w:rsidRDefault="00812873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 – 2 стр.</w:t>
      </w:r>
    </w:p>
    <w:p w:rsidR="00251442" w:rsidRDefault="00251442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 – </w:t>
      </w:r>
      <w:r w:rsidR="00767E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25F69" w:rsidRDefault="00525F69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90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E0CB8" w:rsidRDefault="006E0CB8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на казахском языке – 2 стр.</w:t>
      </w:r>
    </w:p>
    <w:p w:rsidR="006E0CB8" w:rsidRDefault="006E0CB8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– 2 стр.</w:t>
      </w:r>
    </w:p>
    <w:p w:rsidR="00525F69" w:rsidRDefault="00525F69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перерегистрации юридического лица – 2 стр.</w:t>
      </w:r>
    </w:p>
    <w:p w:rsidR="00E96D5C" w:rsidRDefault="00E96D5C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18 стр.</w:t>
      </w:r>
    </w:p>
    <w:p w:rsidR="00CC7105" w:rsidRDefault="00CC7105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– 2 стр.</w:t>
      </w:r>
    </w:p>
    <w:p w:rsidR="00525F69" w:rsidRPr="00194CAA" w:rsidRDefault="00525F69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 w:rsidR="00AD00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525F69" w:rsidRPr="00194CAA" w:rsidRDefault="00525F69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525F69" w:rsidRDefault="00525F69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№1 на </w:t>
      </w:r>
      <w:r w:rsidR="009A07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языке – 2 стр.</w:t>
      </w:r>
    </w:p>
    <w:p w:rsidR="00525F69" w:rsidRPr="004F681B" w:rsidRDefault="00525F69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№1 на </w:t>
      </w:r>
      <w:r w:rsidR="009A07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языке – 2 стр.</w:t>
      </w:r>
    </w:p>
    <w:p w:rsidR="004F681B" w:rsidRDefault="004F681B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№68 от 21.12.2016 г. – 24 стр.</w:t>
      </w:r>
    </w:p>
    <w:p w:rsidR="004F681B" w:rsidRDefault="004F681B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F681B" w:rsidRDefault="004F681B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F681B" w:rsidRDefault="004F681B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16FB0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16FB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16FB0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D16FB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F120B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F681B" w:rsidRDefault="00F120BD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– 4 стр.</w:t>
      </w:r>
    </w:p>
    <w:p w:rsidR="00F120BD" w:rsidRDefault="00F120BD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протокола испытания – 4 стр.</w:t>
      </w:r>
    </w:p>
    <w:p w:rsidR="00F120BD" w:rsidRDefault="00F120BD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F12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F120BD" w:rsidRDefault="00F120BD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 соответствия менеджмента качества – 2 стр.</w:t>
      </w:r>
    </w:p>
    <w:p w:rsidR="00F120BD" w:rsidRDefault="00F120BD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 соответствия экологического менеджмента – </w:t>
      </w:r>
      <w:r w:rsidR="00590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120BD" w:rsidRDefault="00F120BD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об отсутствии (наличии) недвижимого имущества – 10 стр.</w:t>
      </w:r>
    </w:p>
    <w:p w:rsidR="00F120BD" w:rsidRPr="00347DFE" w:rsidRDefault="00F120BD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инвентаризационной описи долгосрочных активов – 10 стр.</w:t>
      </w:r>
    </w:p>
    <w:p w:rsidR="00525F69" w:rsidRDefault="00525F69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регистрации ТС – </w:t>
      </w:r>
      <w:r w:rsidR="000C0E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C0E7C" w:rsidRDefault="000C0E7C" w:rsidP="00FE6B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Пронумеровано и прошнуровано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3F7D4E" w:rsidRPr="00693D7E" w:rsidRDefault="00977D92" w:rsidP="003F7D4E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F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D4E">
        <w:rPr>
          <w:rFonts w:ascii="Times New Roman" w:hAnsi="Times New Roman" w:cs="Times New Roman"/>
          <w:sz w:val="24"/>
          <w:szCs w:val="24"/>
        </w:rPr>
        <w:t>по лоту №</w:t>
      </w:r>
      <w:r w:rsidR="00BA6607">
        <w:rPr>
          <w:rFonts w:ascii="Times New Roman" w:hAnsi="Times New Roman" w:cs="Times New Roman"/>
          <w:sz w:val="24"/>
          <w:szCs w:val="24"/>
        </w:rPr>
        <w:t>3</w:t>
      </w:r>
      <w:r w:rsidR="003F7D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7D4E">
        <w:rPr>
          <w:rFonts w:ascii="Times New Roman" w:hAnsi="Times New Roman" w:cs="Times New Roman"/>
          <w:sz w:val="24"/>
          <w:szCs w:val="24"/>
        </w:rPr>
        <w:t>п</w:t>
      </w:r>
      <w:r w:rsidR="003F7D4E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 w:rsidR="003F7D4E">
        <w:rPr>
          <w:rFonts w:ascii="Times New Roman" w:hAnsi="Times New Roman" w:cs="Times New Roman"/>
          <w:sz w:val="24"/>
          <w:szCs w:val="24"/>
        </w:rPr>
        <w:t xml:space="preserve"> </w:t>
      </w:r>
      <w:r w:rsidR="00207974">
        <w:rPr>
          <w:rFonts w:ascii="Times New Roman" w:hAnsi="Times New Roman" w:cs="Times New Roman"/>
          <w:sz w:val="24"/>
          <w:szCs w:val="24"/>
        </w:rPr>
        <w:t>20</w:t>
      </w:r>
      <w:r w:rsidR="003F7D4E">
        <w:rPr>
          <w:rFonts w:ascii="Times New Roman" w:hAnsi="Times New Roman" w:cs="Times New Roman"/>
          <w:sz w:val="24"/>
          <w:szCs w:val="24"/>
        </w:rPr>
        <w:t xml:space="preserve"> страниц:</w:t>
      </w:r>
    </w:p>
    <w:p w:rsidR="003F7D4E" w:rsidRDefault="003F7D4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B75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F7D4E" w:rsidRDefault="003F7D4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 – </w:t>
      </w:r>
      <w:r w:rsidR="00AB75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F7D4E" w:rsidRDefault="003F7D4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A6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F7D4E" w:rsidRPr="00AB75BE" w:rsidRDefault="003F7D4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 w:rsidR="00BA6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AB75BE" w:rsidRPr="00AB75BE" w:rsidRDefault="00AB75B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AB75BE" w:rsidRPr="00AB75BE" w:rsidRDefault="00AB75B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AB75BE" w:rsidRPr="00194CAA" w:rsidRDefault="00AB75B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AB75BE" w:rsidRPr="00194CAA" w:rsidRDefault="00AB75B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AB75BE" w:rsidRPr="00347DFE" w:rsidRDefault="00AB75BE" w:rsidP="00FE6BB5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по лоту №4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№4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№4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A66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A6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A6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A660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A6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A6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A660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A6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A66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532F98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32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32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532F98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32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32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E31584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E31584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E3158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E3158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E3158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1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916F5D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16F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16F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916F5D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16F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16F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5654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5654A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5654A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5654A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5654A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60192" w:rsidRPr="00693D7E" w:rsidRDefault="00660192" w:rsidP="0066019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977D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лоту №</w:t>
      </w:r>
      <w:r w:rsidR="00B5654A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страниц:</w:t>
      </w:r>
    </w:p>
    <w:p w:rsidR="00660192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60192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– 2 стр.</w:t>
      </w:r>
    </w:p>
    <w:p w:rsidR="00660192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 w:rsidR="00B565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AB75BE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Талон – 2 стр. </w:t>
      </w:r>
    </w:p>
    <w:p w:rsidR="00660192" w:rsidRPr="00AB75BE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постановке на учет – 2 стр.</w:t>
      </w:r>
    </w:p>
    <w:p w:rsidR="00660192" w:rsidRPr="00194CAA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194CAA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Платежное поручение 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660192" w:rsidRPr="00347DFE" w:rsidRDefault="00660192" w:rsidP="00FE6BB5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540B40" w:rsidRDefault="00053618" w:rsidP="00EA1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AE01E6"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(информация о наличии или отсутствии документов, составляющих конкурсную заявку и другая информация, объявленная при вскрытии конкурсных заявок)</w:t>
      </w:r>
      <w:r w:rsidR="00AE01E6" w:rsidRPr="00194C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proofErr w:type="gramStart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оглашены всем присутствующим при вскрытии конкурсных заявок и допущены</w:t>
      </w:r>
      <w:proofErr w:type="gramEnd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к участию в конкурсе. 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90"/>
      <w:bookmarkEnd w:id="5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вскрытии конкурсных заявок присутствовали следующие потенциальные поставщики </w:t>
      </w:r>
      <w:r w:rsidR="00AE01E6" w:rsidRPr="00D8214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их присутствия)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2FC" w:rsidRPr="00A452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52FC" w:rsidRPr="00DB3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391"/>
      <w:bookmarkEnd w:id="6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7" w:name="z392"/>
      <w:bookmarkEnd w:id="7"/>
      <w:r w:rsidR="00AE01E6" w:rsidRPr="00DB3E2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присутствующих при вскрытии конкурсных заявок)</w:t>
      </w:r>
    </w:p>
    <w:p w:rsidR="001A6612" w:rsidRDefault="001A6612" w:rsidP="001A6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93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       __________    Ахметова А.К.  </w:t>
      </w:r>
    </w:p>
    <w:p w:rsidR="001A6612" w:rsidRDefault="001A6612" w:rsidP="001A6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   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 </w:t>
      </w:r>
    </w:p>
    <w:p w:rsidR="001A6612" w:rsidRDefault="001A6612" w:rsidP="001A6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</w:p>
    <w:p w:rsidR="001A6612" w:rsidRDefault="001A6612" w:rsidP="001A6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Сатывалдина С.Б.</w:t>
      </w:r>
      <w:r w:rsidRPr="0047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6612" w:rsidRDefault="001A6612" w:rsidP="001A6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____________ </w:t>
      </w:r>
      <w:r w:rsidR="00B5654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Тулеева Ф.Н.</w:t>
      </w:r>
      <w:r w:rsidRPr="0047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6612" w:rsidRDefault="001A6612" w:rsidP="001A6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            ____________ Шаимова Г.Б. 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EC4A01" w:rsidRDefault="00EC4A01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1E6" w:rsidRPr="00AE01E6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AE01E6" w:rsidRDefault="00AE01E6"/>
    <w:p w:rsidR="00DF62BA" w:rsidRDefault="00DF62BA"/>
    <w:p w:rsidR="00DF62BA" w:rsidRDefault="00DF62BA"/>
    <w:sectPr w:rsidR="00DF62BA" w:rsidSect="001A5A6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2A2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F4C11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E7286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F1556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04C89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16110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77E1B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E475E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67DF9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5A1FF3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AD006A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00A27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CF6EAB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122A0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51E72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A4BC4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B96C4D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EF5645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055BA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1B25BD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AA1778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AF40BC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123F4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8D07CB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AD45B1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75045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1B6CA8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75D5C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966263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546751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662381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147796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CE5348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B485E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8F5501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832B7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24B14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B077EA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CD6B67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3B4AFB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853A14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5F4ED2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3A1B42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9829CC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071BA9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1A5F25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D81890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C05600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009F0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0E7248D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696EAE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28A6BF1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F724AF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1D4317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071408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94700B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DA74C3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B4F5522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BC74E4D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FEC6399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3"/>
  </w:num>
  <w:num w:numId="3">
    <w:abstractNumId w:val="25"/>
  </w:num>
  <w:num w:numId="4">
    <w:abstractNumId w:val="32"/>
  </w:num>
  <w:num w:numId="5">
    <w:abstractNumId w:val="49"/>
  </w:num>
  <w:num w:numId="6">
    <w:abstractNumId w:val="28"/>
  </w:num>
  <w:num w:numId="7">
    <w:abstractNumId w:val="7"/>
  </w:num>
  <w:num w:numId="8">
    <w:abstractNumId w:val="39"/>
  </w:num>
  <w:num w:numId="9">
    <w:abstractNumId w:val="16"/>
  </w:num>
  <w:num w:numId="10">
    <w:abstractNumId w:val="37"/>
  </w:num>
  <w:num w:numId="11">
    <w:abstractNumId w:val="3"/>
  </w:num>
  <w:num w:numId="12">
    <w:abstractNumId w:val="10"/>
  </w:num>
  <w:num w:numId="13">
    <w:abstractNumId w:val="24"/>
  </w:num>
  <w:num w:numId="14">
    <w:abstractNumId w:val="29"/>
  </w:num>
  <w:num w:numId="15">
    <w:abstractNumId w:val="51"/>
  </w:num>
  <w:num w:numId="16">
    <w:abstractNumId w:val="40"/>
  </w:num>
  <w:num w:numId="17">
    <w:abstractNumId w:val="19"/>
  </w:num>
  <w:num w:numId="18">
    <w:abstractNumId w:val="45"/>
  </w:num>
  <w:num w:numId="19">
    <w:abstractNumId w:val="42"/>
  </w:num>
  <w:num w:numId="20">
    <w:abstractNumId w:val="34"/>
  </w:num>
  <w:num w:numId="21">
    <w:abstractNumId w:val="33"/>
  </w:num>
  <w:num w:numId="22">
    <w:abstractNumId w:val="35"/>
  </w:num>
  <w:num w:numId="23">
    <w:abstractNumId w:val="18"/>
  </w:num>
  <w:num w:numId="24">
    <w:abstractNumId w:val="2"/>
  </w:num>
  <w:num w:numId="25">
    <w:abstractNumId w:val="53"/>
  </w:num>
  <w:num w:numId="26">
    <w:abstractNumId w:val="47"/>
  </w:num>
  <w:num w:numId="27">
    <w:abstractNumId w:val="21"/>
  </w:num>
  <w:num w:numId="28">
    <w:abstractNumId w:val="46"/>
  </w:num>
  <w:num w:numId="29">
    <w:abstractNumId w:val="5"/>
  </w:num>
  <w:num w:numId="30">
    <w:abstractNumId w:val="4"/>
  </w:num>
  <w:num w:numId="31">
    <w:abstractNumId w:val="11"/>
  </w:num>
  <w:num w:numId="32">
    <w:abstractNumId w:val="31"/>
  </w:num>
  <w:num w:numId="33">
    <w:abstractNumId w:val="26"/>
  </w:num>
  <w:num w:numId="34">
    <w:abstractNumId w:val="55"/>
  </w:num>
  <w:num w:numId="35">
    <w:abstractNumId w:val="38"/>
  </w:num>
  <w:num w:numId="36">
    <w:abstractNumId w:val="48"/>
  </w:num>
  <w:num w:numId="37">
    <w:abstractNumId w:val="15"/>
  </w:num>
  <w:num w:numId="38">
    <w:abstractNumId w:val="17"/>
  </w:num>
  <w:num w:numId="39">
    <w:abstractNumId w:val="59"/>
  </w:num>
  <w:num w:numId="40">
    <w:abstractNumId w:val="12"/>
  </w:num>
  <w:num w:numId="41">
    <w:abstractNumId w:val="0"/>
  </w:num>
  <w:num w:numId="42">
    <w:abstractNumId w:val="30"/>
  </w:num>
  <w:num w:numId="43">
    <w:abstractNumId w:val="41"/>
  </w:num>
  <w:num w:numId="44">
    <w:abstractNumId w:val="50"/>
  </w:num>
  <w:num w:numId="45">
    <w:abstractNumId w:val="1"/>
  </w:num>
  <w:num w:numId="46">
    <w:abstractNumId w:val="27"/>
  </w:num>
  <w:num w:numId="47">
    <w:abstractNumId w:val="54"/>
  </w:num>
  <w:num w:numId="48">
    <w:abstractNumId w:val="52"/>
  </w:num>
  <w:num w:numId="49">
    <w:abstractNumId w:val="58"/>
  </w:num>
  <w:num w:numId="50">
    <w:abstractNumId w:val="22"/>
  </w:num>
  <w:num w:numId="51">
    <w:abstractNumId w:val="56"/>
  </w:num>
  <w:num w:numId="52">
    <w:abstractNumId w:val="8"/>
  </w:num>
  <w:num w:numId="53">
    <w:abstractNumId w:val="20"/>
  </w:num>
  <w:num w:numId="54">
    <w:abstractNumId w:val="43"/>
  </w:num>
  <w:num w:numId="55">
    <w:abstractNumId w:val="13"/>
  </w:num>
  <w:num w:numId="56">
    <w:abstractNumId w:val="57"/>
  </w:num>
  <w:num w:numId="57">
    <w:abstractNumId w:val="9"/>
  </w:num>
  <w:num w:numId="58">
    <w:abstractNumId w:val="36"/>
  </w:num>
  <w:num w:numId="59">
    <w:abstractNumId w:val="14"/>
  </w:num>
  <w:num w:numId="6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B34"/>
    <w:rsid w:val="00002B96"/>
    <w:rsid w:val="000077AB"/>
    <w:rsid w:val="000333E0"/>
    <w:rsid w:val="00053618"/>
    <w:rsid w:val="000A3534"/>
    <w:rsid w:val="000A35B2"/>
    <w:rsid w:val="000A72E0"/>
    <w:rsid w:val="000B09D6"/>
    <w:rsid w:val="000C0E7C"/>
    <w:rsid w:val="000C4A1A"/>
    <w:rsid w:val="000C654B"/>
    <w:rsid w:val="000D7543"/>
    <w:rsid w:val="000E6C24"/>
    <w:rsid w:val="000E7D9E"/>
    <w:rsid w:val="00105286"/>
    <w:rsid w:val="0011615F"/>
    <w:rsid w:val="00127EC0"/>
    <w:rsid w:val="00135D0D"/>
    <w:rsid w:val="00143795"/>
    <w:rsid w:val="00150A19"/>
    <w:rsid w:val="0015454B"/>
    <w:rsid w:val="0017365B"/>
    <w:rsid w:val="00175DE2"/>
    <w:rsid w:val="0018487D"/>
    <w:rsid w:val="00187FBA"/>
    <w:rsid w:val="00194CAA"/>
    <w:rsid w:val="001A5A63"/>
    <w:rsid w:val="001A6612"/>
    <w:rsid w:val="001B264E"/>
    <w:rsid w:val="001C1802"/>
    <w:rsid w:val="001D50CA"/>
    <w:rsid w:val="001D6F77"/>
    <w:rsid w:val="001E018F"/>
    <w:rsid w:val="00207974"/>
    <w:rsid w:val="0021656B"/>
    <w:rsid w:val="0022052B"/>
    <w:rsid w:val="00220FF6"/>
    <w:rsid w:val="00242138"/>
    <w:rsid w:val="0024478B"/>
    <w:rsid w:val="00251442"/>
    <w:rsid w:val="002543CF"/>
    <w:rsid w:val="0025789F"/>
    <w:rsid w:val="00281C29"/>
    <w:rsid w:val="002928CB"/>
    <w:rsid w:val="002E24D1"/>
    <w:rsid w:val="002F4D7B"/>
    <w:rsid w:val="0031719B"/>
    <w:rsid w:val="00320C83"/>
    <w:rsid w:val="00324761"/>
    <w:rsid w:val="003349ED"/>
    <w:rsid w:val="00347DFE"/>
    <w:rsid w:val="00357192"/>
    <w:rsid w:val="00376669"/>
    <w:rsid w:val="00382318"/>
    <w:rsid w:val="00386498"/>
    <w:rsid w:val="00387EC8"/>
    <w:rsid w:val="0039044F"/>
    <w:rsid w:val="003F7D4E"/>
    <w:rsid w:val="003F7E07"/>
    <w:rsid w:val="00410DCA"/>
    <w:rsid w:val="00413B9B"/>
    <w:rsid w:val="00465339"/>
    <w:rsid w:val="004707F9"/>
    <w:rsid w:val="004832C5"/>
    <w:rsid w:val="004868BB"/>
    <w:rsid w:val="0049252A"/>
    <w:rsid w:val="004C3EB3"/>
    <w:rsid w:val="004C6983"/>
    <w:rsid w:val="004E3897"/>
    <w:rsid w:val="004F681B"/>
    <w:rsid w:val="00520012"/>
    <w:rsid w:val="00525F69"/>
    <w:rsid w:val="00532F98"/>
    <w:rsid w:val="00540B40"/>
    <w:rsid w:val="00551917"/>
    <w:rsid w:val="0055658B"/>
    <w:rsid w:val="00563717"/>
    <w:rsid w:val="005853C0"/>
    <w:rsid w:val="00590263"/>
    <w:rsid w:val="005B2840"/>
    <w:rsid w:val="005B54FB"/>
    <w:rsid w:val="005B55E5"/>
    <w:rsid w:val="005B59A3"/>
    <w:rsid w:val="005C410D"/>
    <w:rsid w:val="006015C2"/>
    <w:rsid w:val="00602DB4"/>
    <w:rsid w:val="0060320B"/>
    <w:rsid w:val="00660192"/>
    <w:rsid w:val="00664ADD"/>
    <w:rsid w:val="006710AC"/>
    <w:rsid w:val="00671FFE"/>
    <w:rsid w:val="0069437F"/>
    <w:rsid w:val="00694E72"/>
    <w:rsid w:val="006B7E41"/>
    <w:rsid w:val="006C2936"/>
    <w:rsid w:val="006E0CB8"/>
    <w:rsid w:val="00707CC7"/>
    <w:rsid w:val="00725E31"/>
    <w:rsid w:val="007260FD"/>
    <w:rsid w:val="0074252D"/>
    <w:rsid w:val="00752AD6"/>
    <w:rsid w:val="00753E46"/>
    <w:rsid w:val="007569F1"/>
    <w:rsid w:val="00767C74"/>
    <w:rsid w:val="00767EF2"/>
    <w:rsid w:val="00772F8B"/>
    <w:rsid w:val="00776937"/>
    <w:rsid w:val="007A7CFD"/>
    <w:rsid w:val="007D7BA6"/>
    <w:rsid w:val="007F2C11"/>
    <w:rsid w:val="007F2FFF"/>
    <w:rsid w:val="00803EDD"/>
    <w:rsid w:val="008069BE"/>
    <w:rsid w:val="00810578"/>
    <w:rsid w:val="00811AC5"/>
    <w:rsid w:val="00812873"/>
    <w:rsid w:val="008346E6"/>
    <w:rsid w:val="00836633"/>
    <w:rsid w:val="008608D7"/>
    <w:rsid w:val="00887AFB"/>
    <w:rsid w:val="008A5A39"/>
    <w:rsid w:val="008B47A1"/>
    <w:rsid w:val="008B56CF"/>
    <w:rsid w:val="008C0001"/>
    <w:rsid w:val="008C5CF4"/>
    <w:rsid w:val="00916F5D"/>
    <w:rsid w:val="0094066E"/>
    <w:rsid w:val="00941388"/>
    <w:rsid w:val="00952EB5"/>
    <w:rsid w:val="00977D92"/>
    <w:rsid w:val="00986AD4"/>
    <w:rsid w:val="00987B8B"/>
    <w:rsid w:val="009A0721"/>
    <w:rsid w:val="009C31C1"/>
    <w:rsid w:val="009E46B9"/>
    <w:rsid w:val="009F5A1C"/>
    <w:rsid w:val="00A078CD"/>
    <w:rsid w:val="00A16455"/>
    <w:rsid w:val="00A24538"/>
    <w:rsid w:val="00A33D62"/>
    <w:rsid w:val="00A403EA"/>
    <w:rsid w:val="00A452FC"/>
    <w:rsid w:val="00A51EAB"/>
    <w:rsid w:val="00A533ED"/>
    <w:rsid w:val="00AA0876"/>
    <w:rsid w:val="00AB0DE1"/>
    <w:rsid w:val="00AB54D8"/>
    <w:rsid w:val="00AB75BE"/>
    <w:rsid w:val="00AC46C3"/>
    <w:rsid w:val="00AC4960"/>
    <w:rsid w:val="00AD00DD"/>
    <w:rsid w:val="00AE01E6"/>
    <w:rsid w:val="00AE1A61"/>
    <w:rsid w:val="00AF4EE5"/>
    <w:rsid w:val="00B1382F"/>
    <w:rsid w:val="00B158AA"/>
    <w:rsid w:val="00B16BA2"/>
    <w:rsid w:val="00B24A5B"/>
    <w:rsid w:val="00B430E7"/>
    <w:rsid w:val="00B46BCE"/>
    <w:rsid w:val="00B50F1B"/>
    <w:rsid w:val="00B52A81"/>
    <w:rsid w:val="00B5427F"/>
    <w:rsid w:val="00B5654A"/>
    <w:rsid w:val="00B6642B"/>
    <w:rsid w:val="00B859C5"/>
    <w:rsid w:val="00BA6607"/>
    <w:rsid w:val="00BA78DB"/>
    <w:rsid w:val="00BB519C"/>
    <w:rsid w:val="00BB63EC"/>
    <w:rsid w:val="00BC6FAF"/>
    <w:rsid w:val="00BD3A6F"/>
    <w:rsid w:val="00BF2A87"/>
    <w:rsid w:val="00C02F4F"/>
    <w:rsid w:val="00C12BC0"/>
    <w:rsid w:val="00C50A18"/>
    <w:rsid w:val="00C64188"/>
    <w:rsid w:val="00C750DC"/>
    <w:rsid w:val="00C77253"/>
    <w:rsid w:val="00C873B4"/>
    <w:rsid w:val="00CA16F2"/>
    <w:rsid w:val="00CB5D23"/>
    <w:rsid w:val="00CC23AD"/>
    <w:rsid w:val="00CC3FC8"/>
    <w:rsid w:val="00CC7105"/>
    <w:rsid w:val="00CF29F0"/>
    <w:rsid w:val="00D043DE"/>
    <w:rsid w:val="00D04F59"/>
    <w:rsid w:val="00D15A3D"/>
    <w:rsid w:val="00D16FB0"/>
    <w:rsid w:val="00D21C0D"/>
    <w:rsid w:val="00D221B8"/>
    <w:rsid w:val="00D756F5"/>
    <w:rsid w:val="00D82145"/>
    <w:rsid w:val="00DA52D2"/>
    <w:rsid w:val="00DB3E25"/>
    <w:rsid w:val="00DB4035"/>
    <w:rsid w:val="00DB6DD6"/>
    <w:rsid w:val="00DC2690"/>
    <w:rsid w:val="00DC6671"/>
    <w:rsid w:val="00DC70D8"/>
    <w:rsid w:val="00DE3147"/>
    <w:rsid w:val="00DE6A60"/>
    <w:rsid w:val="00DE7EAB"/>
    <w:rsid w:val="00DF0BE8"/>
    <w:rsid w:val="00DF5FA2"/>
    <w:rsid w:val="00DF62BA"/>
    <w:rsid w:val="00E078F6"/>
    <w:rsid w:val="00E11431"/>
    <w:rsid w:val="00E13F5A"/>
    <w:rsid w:val="00E21068"/>
    <w:rsid w:val="00E21FAF"/>
    <w:rsid w:val="00E31584"/>
    <w:rsid w:val="00E52980"/>
    <w:rsid w:val="00E83FA9"/>
    <w:rsid w:val="00E905E6"/>
    <w:rsid w:val="00E93246"/>
    <w:rsid w:val="00E96D5C"/>
    <w:rsid w:val="00EA11FE"/>
    <w:rsid w:val="00EA214A"/>
    <w:rsid w:val="00EC4A01"/>
    <w:rsid w:val="00EC7B5A"/>
    <w:rsid w:val="00EE783D"/>
    <w:rsid w:val="00EF5FA4"/>
    <w:rsid w:val="00F04968"/>
    <w:rsid w:val="00F120BD"/>
    <w:rsid w:val="00F31BFE"/>
    <w:rsid w:val="00F37310"/>
    <w:rsid w:val="00F41E3C"/>
    <w:rsid w:val="00F6185E"/>
    <w:rsid w:val="00F63F52"/>
    <w:rsid w:val="00F80111"/>
    <w:rsid w:val="00F90BC2"/>
    <w:rsid w:val="00FA197F"/>
    <w:rsid w:val="00FA532A"/>
    <w:rsid w:val="00FE0075"/>
    <w:rsid w:val="00FE6BB5"/>
    <w:rsid w:val="00FF068C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2FEB6-558C-4B04-9A74-A6358669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18</Pages>
  <Words>7038</Words>
  <Characters>40119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241</cp:revision>
  <cp:lastPrinted>2019-06-10T09:34:00Z</cp:lastPrinted>
  <dcterms:created xsi:type="dcterms:W3CDTF">2017-01-23T10:04:00Z</dcterms:created>
  <dcterms:modified xsi:type="dcterms:W3CDTF">2019-06-10T11:03:00Z</dcterms:modified>
</cp:coreProperties>
</file>