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9364"/>
      </w:tblGrid>
      <w:tr w:rsidR="00EF70A4" w:rsidRPr="006B301C" w:rsidTr="00066D15">
        <w:trPr>
          <w:tblCellSpacing w:w="15" w:type="dxa"/>
        </w:trPr>
        <w:tc>
          <w:tcPr>
            <w:tcW w:w="36" w:type="dxa"/>
            <w:vAlign w:val="center"/>
            <w:hideMark/>
          </w:tcPr>
          <w:p w:rsidR="00EF70A4" w:rsidRPr="006B301C" w:rsidRDefault="00EF70A4" w:rsidP="006D33DD">
            <w:pPr>
              <w:spacing w:after="0" w:line="240" w:lineRule="auto"/>
              <w:rPr>
                <w:rFonts w:ascii="Times New Roman" w:eastAsia="Times New Roman" w:hAnsi="Times New Roman" w:cs="Times New Roman"/>
                <w:sz w:val="24"/>
                <w:szCs w:val="24"/>
                <w:lang w:eastAsia="ru-RU"/>
              </w:rPr>
            </w:pPr>
          </w:p>
        </w:tc>
        <w:tc>
          <w:tcPr>
            <w:tcW w:w="9319" w:type="dxa"/>
            <w:vAlign w:val="center"/>
            <w:hideMark/>
          </w:tcPr>
          <w:p w:rsidR="00066D15" w:rsidRPr="00CA6C0A" w:rsidRDefault="00EF70A4" w:rsidP="00066D15">
            <w:pPr>
              <w:spacing w:after="0" w:line="240" w:lineRule="auto"/>
              <w:jc w:val="right"/>
              <w:rPr>
                <w:rFonts w:ascii="Times New Roman" w:eastAsia="Times New Roman" w:hAnsi="Times New Roman" w:cs="Times New Roman"/>
                <w:sz w:val="20"/>
                <w:szCs w:val="20"/>
                <w:lang w:eastAsia="ru-RU"/>
              </w:rPr>
            </w:pPr>
            <w:r w:rsidRPr="00CA6C0A">
              <w:rPr>
                <w:rFonts w:ascii="Times New Roman" w:eastAsia="Times New Roman" w:hAnsi="Times New Roman" w:cs="Times New Roman"/>
                <w:sz w:val="20"/>
                <w:szCs w:val="20"/>
                <w:lang w:eastAsia="ru-RU"/>
              </w:rPr>
              <w:t>Баланың</w:t>
            </w:r>
            <w:r w:rsidR="00066D15" w:rsidRPr="00CA6C0A">
              <w:rPr>
                <w:rFonts w:ascii="Times New Roman" w:eastAsia="Times New Roman" w:hAnsi="Times New Roman" w:cs="Times New Roman"/>
                <w:sz w:val="20"/>
                <w:szCs w:val="20"/>
                <w:lang w:eastAsia="ru-RU"/>
              </w:rPr>
              <w:t xml:space="preserve"> </w:t>
            </w:r>
            <w:r w:rsidRPr="00CA6C0A">
              <w:rPr>
                <w:rFonts w:ascii="Times New Roman" w:eastAsia="Times New Roman" w:hAnsi="Times New Roman" w:cs="Times New Roman"/>
                <w:sz w:val="20"/>
                <w:szCs w:val="20"/>
                <w:lang w:eastAsia="ru-RU"/>
              </w:rPr>
              <w:t>құқықтарын</w:t>
            </w:r>
            <w:r w:rsidR="00066D15" w:rsidRPr="00CA6C0A">
              <w:rPr>
                <w:rFonts w:ascii="Times New Roman" w:eastAsia="Times New Roman" w:hAnsi="Times New Roman" w:cs="Times New Roman"/>
                <w:sz w:val="20"/>
                <w:szCs w:val="20"/>
                <w:lang w:eastAsia="ru-RU"/>
              </w:rPr>
              <w:t xml:space="preserve"> </w:t>
            </w:r>
            <w:r w:rsidRPr="00CA6C0A">
              <w:rPr>
                <w:rFonts w:ascii="Times New Roman" w:eastAsia="Times New Roman" w:hAnsi="Times New Roman" w:cs="Times New Roman"/>
                <w:sz w:val="20"/>
                <w:szCs w:val="20"/>
                <w:lang w:eastAsia="ru-RU"/>
              </w:rPr>
              <w:t>қорғ</w:t>
            </w:r>
            <w:proofErr w:type="gramStart"/>
            <w:r w:rsidRPr="00CA6C0A">
              <w:rPr>
                <w:rFonts w:ascii="Times New Roman" w:eastAsia="Times New Roman" w:hAnsi="Times New Roman" w:cs="Times New Roman"/>
                <w:sz w:val="20"/>
                <w:szCs w:val="20"/>
                <w:lang w:eastAsia="ru-RU"/>
              </w:rPr>
              <w:t>ау</w:t>
            </w:r>
            <w:proofErr w:type="gramEnd"/>
            <w:r w:rsidR="00066D15" w:rsidRPr="00CA6C0A">
              <w:rPr>
                <w:rFonts w:ascii="Times New Roman" w:eastAsia="Times New Roman" w:hAnsi="Times New Roman" w:cs="Times New Roman"/>
                <w:sz w:val="20"/>
                <w:szCs w:val="20"/>
                <w:lang w:eastAsia="ru-RU"/>
              </w:rPr>
              <w:t xml:space="preserve"> </w:t>
            </w:r>
            <w:r w:rsidRPr="00CA6C0A">
              <w:rPr>
                <w:rFonts w:ascii="Times New Roman" w:eastAsia="Times New Roman" w:hAnsi="Times New Roman" w:cs="Times New Roman"/>
                <w:sz w:val="20"/>
                <w:szCs w:val="20"/>
                <w:lang w:eastAsia="ru-RU"/>
              </w:rPr>
              <w:t>жөніндегі</w:t>
            </w:r>
            <w:r w:rsidR="00066D15" w:rsidRPr="00CA6C0A">
              <w:rPr>
                <w:rFonts w:ascii="Times New Roman" w:eastAsia="Times New Roman" w:hAnsi="Times New Roman" w:cs="Times New Roman"/>
                <w:sz w:val="20"/>
                <w:szCs w:val="20"/>
                <w:lang w:eastAsia="ru-RU"/>
              </w:rPr>
              <w:t xml:space="preserve"> </w:t>
            </w:r>
          </w:p>
          <w:p w:rsidR="00066D15" w:rsidRPr="00CA6C0A" w:rsidRDefault="00EF70A4" w:rsidP="00066D15">
            <w:pPr>
              <w:spacing w:after="0" w:line="240" w:lineRule="auto"/>
              <w:jc w:val="right"/>
              <w:rPr>
                <w:rFonts w:ascii="Times New Roman" w:eastAsia="Times New Roman" w:hAnsi="Times New Roman" w:cs="Times New Roman"/>
                <w:sz w:val="20"/>
                <w:szCs w:val="20"/>
                <w:lang w:eastAsia="ru-RU"/>
              </w:rPr>
            </w:pPr>
            <w:proofErr w:type="spellStart"/>
            <w:r w:rsidRPr="00CA6C0A">
              <w:rPr>
                <w:rFonts w:ascii="Times New Roman" w:eastAsia="Times New Roman" w:hAnsi="Times New Roman" w:cs="Times New Roman"/>
                <w:sz w:val="20"/>
                <w:szCs w:val="20"/>
                <w:lang w:eastAsia="ru-RU"/>
              </w:rPr>
              <w:t>функцияларды</w:t>
            </w:r>
            <w:proofErr w:type="spellEnd"/>
            <w:r w:rsidR="00066D15" w:rsidRPr="00CA6C0A">
              <w:rPr>
                <w:rFonts w:ascii="Times New Roman" w:eastAsia="Times New Roman" w:hAnsi="Times New Roman" w:cs="Times New Roman"/>
                <w:sz w:val="20"/>
                <w:szCs w:val="20"/>
                <w:lang w:eastAsia="ru-RU"/>
              </w:rPr>
              <w:t xml:space="preserve"> </w:t>
            </w:r>
            <w:proofErr w:type="spellStart"/>
            <w:r w:rsidRPr="00CA6C0A">
              <w:rPr>
                <w:rFonts w:ascii="Times New Roman" w:eastAsia="Times New Roman" w:hAnsi="Times New Roman" w:cs="Times New Roman"/>
                <w:sz w:val="20"/>
                <w:szCs w:val="20"/>
                <w:lang w:eastAsia="ru-RU"/>
              </w:rPr>
              <w:t>жүзеге</w:t>
            </w:r>
            <w:proofErr w:type="spellEnd"/>
            <w:r w:rsidR="00066D15" w:rsidRPr="00CA6C0A">
              <w:rPr>
                <w:rFonts w:ascii="Times New Roman" w:eastAsia="Times New Roman" w:hAnsi="Times New Roman" w:cs="Times New Roman"/>
                <w:sz w:val="20"/>
                <w:szCs w:val="20"/>
                <w:lang w:eastAsia="ru-RU"/>
              </w:rPr>
              <w:t xml:space="preserve"> </w:t>
            </w:r>
            <w:proofErr w:type="spellStart"/>
            <w:r w:rsidRPr="00CA6C0A">
              <w:rPr>
                <w:rFonts w:ascii="Times New Roman" w:eastAsia="Times New Roman" w:hAnsi="Times New Roman" w:cs="Times New Roman"/>
                <w:sz w:val="20"/>
                <w:szCs w:val="20"/>
                <w:lang w:eastAsia="ru-RU"/>
              </w:rPr>
              <w:t>асыратын</w:t>
            </w:r>
            <w:proofErr w:type="spellEnd"/>
            <w:r w:rsidR="00066D15" w:rsidRPr="00CA6C0A">
              <w:rPr>
                <w:rFonts w:ascii="Times New Roman" w:eastAsia="Times New Roman" w:hAnsi="Times New Roman" w:cs="Times New Roman"/>
                <w:sz w:val="20"/>
                <w:szCs w:val="20"/>
                <w:lang w:eastAsia="ru-RU"/>
              </w:rPr>
              <w:t xml:space="preserve"> </w:t>
            </w:r>
            <w:proofErr w:type="spellStart"/>
            <w:r w:rsidRPr="00CA6C0A">
              <w:rPr>
                <w:rFonts w:ascii="Times New Roman" w:eastAsia="Times New Roman" w:hAnsi="Times New Roman" w:cs="Times New Roman"/>
                <w:sz w:val="20"/>
                <w:szCs w:val="20"/>
                <w:lang w:eastAsia="ru-RU"/>
              </w:rPr>
              <w:t>ұйымдардың</w:t>
            </w:r>
            <w:proofErr w:type="spellEnd"/>
            <w:r w:rsidR="00066D15" w:rsidRPr="00CA6C0A">
              <w:rPr>
                <w:rFonts w:ascii="Times New Roman" w:eastAsia="Times New Roman" w:hAnsi="Times New Roman" w:cs="Times New Roman"/>
                <w:sz w:val="20"/>
                <w:szCs w:val="20"/>
                <w:lang w:eastAsia="ru-RU"/>
              </w:rPr>
              <w:t xml:space="preserve"> </w:t>
            </w:r>
          </w:p>
          <w:p w:rsidR="00066D15" w:rsidRPr="00CA6C0A" w:rsidRDefault="00EF70A4" w:rsidP="00066D15">
            <w:pPr>
              <w:spacing w:after="0" w:line="240" w:lineRule="auto"/>
              <w:jc w:val="right"/>
              <w:rPr>
                <w:rFonts w:ascii="Times New Roman" w:eastAsia="Times New Roman" w:hAnsi="Times New Roman" w:cs="Times New Roman"/>
                <w:sz w:val="20"/>
                <w:szCs w:val="20"/>
                <w:lang w:eastAsia="ru-RU"/>
              </w:rPr>
            </w:pPr>
            <w:proofErr w:type="spellStart"/>
            <w:r w:rsidRPr="00CA6C0A">
              <w:rPr>
                <w:rFonts w:ascii="Times New Roman" w:eastAsia="Times New Roman" w:hAnsi="Times New Roman" w:cs="Times New Roman"/>
                <w:sz w:val="20"/>
                <w:szCs w:val="20"/>
                <w:lang w:eastAsia="ru-RU"/>
              </w:rPr>
              <w:t>тауарлары</w:t>
            </w:r>
            <w:proofErr w:type="spellEnd"/>
            <w:r w:rsidRPr="00CA6C0A">
              <w:rPr>
                <w:rFonts w:ascii="Times New Roman" w:eastAsia="Times New Roman" w:hAnsi="Times New Roman" w:cs="Times New Roman"/>
                <w:sz w:val="20"/>
                <w:szCs w:val="20"/>
                <w:lang w:eastAsia="ru-RU"/>
              </w:rPr>
              <w:t xml:space="preserve"> мен </w:t>
            </w:r>
            <w:proofErr w:type="spellStart"/>
            <w:r w:rsidRPr="00CA6C0A">
              <w:rPr>
                <w:rFonts w:ascii="Times New Roman" w:eastAsia="Times New Roman" w:hAnsi="Times New Roman" w:cs="Times New Roman"/>
                <w:sz w:val="20"/>
                <w:szCs w:val="20"/>
                <w:lang w:eastAsia="ru-RU"/>
              </w:rPr>
              <w:t>көрсетілетін</w:t>
            </w:r>
            <w:proofErr w:type="spellEnd"/>
            <w:r w:rsidR="00066D15" w:rsidRPr="00CA6C0A">
              <w:rPr>
                <w:rFonts w:ascii="Times New Roman" w:eastAsia="Times New Roman" w:hAnsi="Times New Roman" w:cs="Times New Roman"/>
                <w:sz w:val="20"/>
                <w:szCs w:val="20"/>
                <w:lang w:eastAsia="ru-RU"/>
              </w:rPr>
              <w:t xml:space="preserve"> </w:t>
            </w:r>
            <w:proofErr w:type="spellStart"/>
            <w:r w:rsidRPr="00CA6C0A">
              <w:rPr>
                <w:rFonts w:ascii="Times New Roman" w:eastAsia="Times New Roman" w:hAnsi="Times New Roman" w:cs="Times New Roman"/>
                <w:sz w:val="20"/>
                <w:szCs w:val="20"/>
                <w:lang w:eastAsia="ru-RU"/>
              </w:rPr>
              <w:t>қызметтерін</w:t>
            </w:r>
            <w:proofErr w:type="spellEnd"/>
            <w:r w:rsidR="00066D15" w:rsidRPr="00CA6C0A">
              <w:rPr>
                <w:rFonts w:ascii="Times New Roman" w:eastAsia="Times New Roman" w:hAnsi="Times New Roman" w:cs="Times New Roman"/>
                <w:sz w:val="20"/>
                <w:szCs w:val="20"/>
                <w:lang w:eastAsia="ru-RU"/>
              </w:rPr>
              <w:t xml:space="preserve"> </w:t>
            </w:r>
          </w:p>
          <w:p w:rsidR="00EF70A4" w:rsidRPr="00CA6C0A" w:rsidRDefault="00EF70A4" w:rsidP="00066D15">
            <w:pPr>
              <w:spacing w:after="0" w:line="240" w:lineRule="auto"/>
              <w:jc w:val="right"/>
              <w:rPr>
                <w:rFonts w:ascii="Times New Roman" w:eastAsia="Times New Roman" w:hAnsi="Times New Roman" w:cs="Times New Roman"/>
                <w:sz w:val="20"/>
                <w:szCs w:val="20"/>
                <w:lang w:eastAsia="ru-RU"/>
              </w:rPr>
            </w:pPr>
            <w:proofErr w:type="spellStart"/>
            <w:r w:rsidRPr="00CA6C0A">
              <w:rPr>
                <w:rFonts w:ascii="Times New Roman" w:eastAsia="Times New Roman" w:hAnsi="Times New Roman" w:cs="Times New Roman"/>
                <w:sz w:val="20"/>
                <w:szCs w:val="20"/>
                <w:lang w:eastAsia="ru-RU"/>
              </w:rPr>
              <w:t>сатып</w:t>
            </w:r>
            <w:proofErr w:type="spellEnd"/>
            <w:r w:rsidR="00066D15" w:rsidRPr="00CA6C0A">
              <w:rPr>
                <w:rFonts w:ascii="Times New Roman" w:eastAsia="Times New Roman" w:hAnsi="Times New Roman" w:cs="Times New Roman"/>
                <w:sz w:val="20"/>
                <w:szCs w:val="20"/>
                <w:lang w:eastAsia="ru-RU"/>
              </w:rPr>
              <w:t xml:space="preserve"> </w:t>
            </w:r>
            <w:proofErr w:type="spellStart"/>
            <w:proofErr w:type="gramStart"/>
            <w:r w:rsidRPr="00CA6C0A">
              <w:rPr>
                <w:rFonts w:ascii="Times New Roman" w:eastAsia="Times New Roman" w:hAnsi="Times New Roman" w:cs="Times New Roman"/>
                <w:sz w:val="20"/>
                <w:szCs w:val="20"/>
                <w:lang w:eastAsia="ru-RU"/>
              </w:rPr>
              <w:t>алу</w:t>
            </w:r>
            <w:proofErr w:type="spellEnd"/>
            <w:proofErr w:type="gramEnd"/>
            <w:r w:rsidR="00066D15" w:rsidRPr="00CA6C0A">
              <w:rPr>
                <w:rFonts w:ascii="Times New Roman" w:eastAsia="Times New Roman" w:hAnsi="Times New Roman" w:cs="Times New Roman"/>
                <w:sz w:val="20"/>
                <w:szCs w:val="20"/>
                <w:lang w:eastAsia="ru-RU"/>
              </w:rPr>
              <w:t xml:space="preserve"> </w:t>
            </w:r>
            <w:proofErr w:type="spellStart"/>
            <w:r w:rsidRPr="00CA6C0A">
              <w:rPr>
                <w:rFonts w:ascii="Times New Roman" w:eastAsia="Times New Roman" w:hAnsi="Times New Roman" w:cs="Times New Roman"/>
                <w:sz w:val="20"/>
                <w:szCs w:val="20"/>
                <w:lang w:eastAsia="ru-RU"/>
              </w:rPr>
              <w:t>қағидаларына</w:t>
            </w:r>
            <w:proofErr w:type="spellEnd"/>
            <w:r w:rsidRPr="00CA6C0A">
              <w:rPr>
                <w:rFonts w:ascii="Times New Roman" w:eastAsia="Times New Roman" w:hAnsi="Times New Roman" w:cs="Times New Roman"/>
                <w:sz w:val="20"/>
                <w:szCs w:val="20"/>
                <w:lang w:eastAsia="ru-RU"/>
              </w:rPr>
              <w:t xml:space="preserve"> 2-қосымша </w:t>
            </w:r>
          </w:p>
        </w:tc>
      </w:tr>
      <w:tr w:rsidR="00EF70A4" w:rsidRPr="006B301C" w:rsidTr="00066D15">
        <w:trPr>
          <w:tblCellSpacing w:w="15" w:type="dxa"/>
        </w:trPr>
        <w:tc>
          <w:tcPr>
            <w:tcW w:w="36" w:type="dxa"/>
            <w:vAlign w:val="center"/>
            <w:hideMark/>
          </w:tcPr>
          <w:p w:rsidR="00EF70A4" w:rsidRPr="006B301C" w:rsidRDefault="00EF70A4" w:rsidP="006D33DD">
            <w:pPr>
              <w:spacing w:after="0" w:line="240" w:lineRule="auto"/>
              <w:rPr>
                <w:rFonts w:ascii="Times New Roman" w:eastAsia="Times New Roman" w:hAnsi="Times New Roman" w:cs="Times New Roman"/>
                <w:sz w:val="24"/>
                <w:szCs w:val="24"/>
                <w:lang w:eastAsia="ru-RU"/>
              </w:rPr>
            </w:pPr>
          </w:p>
        </w:tc>
        <w:tc>
          <w:tcPr>
            <w:tcW w:w="9319" w:type="dxa"/>
            <w:vAlign w:val="center"/>
            <w:hideMark/>
          </w:tcPr>
          <w:p w:rsidR="00EF70A4" w:rsidRPr="00CA6C0A" w:rsidRDefault="00EF70A4" w:rsidP="00066D15">
            <w:pPr>
              <w:spacing w:before="100" w:beforeAutospacing="1" w:after="100" w:afterAutospacing="1" w:line="240" w:lineRule="auto"/>
              <w:jc w:val="right"/>
              <w:rPr>
                <w:rFonts w:ascii="Times New Roman" w:eastAsia="Times New Roman" w:hAnsi="Times New Roman" w:cs="Times New Roman"/>
                <w:sz w:val="20"/>
                <w:szCs w:val="20"/>
                <w:lang w:eastAsia="ru-RU"/>
              </w:rPr>
            </w:pPr>
            <w:proofErr w:type="spellStart"/>
            <w:r w:rsidRPr="00CA6C0A">
              <w:rPr>
                <w:rFonts w:ascii="Times New Roman" w:eastAsia="Times New Roman" w:hAnsi="Times New Roman" w:cs="Times New Roman"/>
                <w:sz w:val="20"/>
                <w:szCs w:val="20"/>
                <w:lang w:eastAsia="ru-RU"/>
              </w:rPr>
              <w:t>нысан</w:t>
            </w:r>
            <w:proofErr w:type="spellEnd"/>
          </w:p>
        </w:tc>
      </w:tr>
    </w:tbl>
    <w:p w:rsidR="006B301C" w:rsidRPr="00F779E2" w:rsidRDefault="00066D15" w:rsidP="006B301C">
      <w:pPr>
        <w:spacing w:after="0" w:line="240" w:lineRule="auto"/>
        <w:jc w:val="center"/>
        <w:outlineLvl w:val="2"/>
        <w:rPr>
          <w:rFonts w:ascii="Times New Roman" w:eastAsia="Times New Roman" w:hAnsi="Times New Roman" w:cs="Times New Roman"/>
          <w:bCs/>
          <w:sz w:val="20"/>
          <w:szCs w:val="20"/>
          <w:lang w:val="kk-KZ" w:eastAsia="ru-RU"/>
        </w:rPr>
      </w:pPr>
      <w:r>
        <w:rPr>
          <w:rFonts w:ascii="Times New Roman" w:eastAsia="Times New Roman" w:hAnsi="Times New Roman" w:cs="Times New Roman"/>
          <w:bCs/>
          <w:sz w:val="24"/>
          <w:szCs w:val="24"/>
          <w:lang w:eastAsia="ru-RU"/>
        </w:rPr>
        <w:t xml:space="preserve">                    </w:t>
      </w:r>
      <w:r w:rsidR="006B301C" w:rsidRPr="00F779E2">
        <w:rPr>
          <w:rFonts w:ascii="Times New Roman" w:eastAsia="Times New Roman" w:hAnsi="Times New Roman" w:cs="Times New Roman"/>
          <w:bCs/>
          <w:sz w:val="20"/>
          <w:szCs w:val="20"/>
          <w:lang w:eastAsia="ru-RU"/>
        </w:rPr>
        <w:t>Бек</w:t>
      </w:r>
      <w:r w:rsidR="006B301C" w:rsidRPr="00F779E2">
        <w:rPr>
          <w:rFonts w:ascii="Times New Roman" w:eastAsia="Times New Roman" w:hAnsi="Times New Roman" w:cs="Times New Roman"/>
          <w:bCs/>
          <w:sz w:val="20"/>
          <w:szCs w:val="20"/>
          <w:lang w:val="kk-KZ" w:eastAsia="ru-RU"/>
        </w:rPr>
        <w:t>ітемі</w:t>
      </w:r>
      <w:proofErr w:type="gramStart"/>
      <w:r w:rsidR="006B301C" w:rsidRPr="00F779E2">
        <w:rPr>
          <w:rFonts w:ascii="Times New Roman" w:eastAsia="Times New Roman" w:hAnsi="Times New Roman" w:cs="Times New Roman"/>
          <w:bCs/>
          <w:sz w:val="20"/>
          <w:szCs w:val="20"/>
          <w:lang w:val="kk-KZ" w:eastAsia="ru-RU"/>
        </w:rPr>
        <w:t>н</w:t>
      </w:r>
      <w:proofErr w:type="gramEnd"/>
    </w:p>
    <w:p w:rsidR="006B301C" w:rsidRPr="00F779E2" w:rsidRDefault="00066D15" w:rsidP="006B301C">
      <w:pPr>
        <w:spacing w:after="0" w:line="240" w:lineRule="auto"/>
        <w:jc w:val="center"/>
        <w:outlineLvl w:val="2"/>
        <w:rPr>
          <w:rFonts w:ascii="Times New Roman" w:eastAsia="Times New Roman" w:hAnsi="Times New Roman"/>
          <w:sz w:val="20"/>
          <w:szCs w:val="20"/>
          <w:lang w:val="kk-KZ" w:eastAsia="ru-RU"/>
        </w:rPr>
      </w:pPr>
      <w:r w:rsidRPr="00F779E2">
        <w:rPr>
          <w:rFonts w:ascii="Times New Roman" w:hAnsi="Times New Roman"/>
          <w:sz w:val="20"/>
          <w:szCs w:val="20"/>
          <w:lang w:val="kk-KZ"/>
        </w:rPr>
        <w:t xml:space="preserve">                                                </w:t>
      </w:r>
      <w:r w:rsidR="00F779E2">
        <w:rPr>
          <w:rFonts w:ascii="Times New Roman" w:hAnsi="Times New Roman"/>
          <w:sz w:val="20"/>
          <w:szCs w:val="20"/>
          <w:lang w:val="kk-KZ"/>
        </w:rPr>
        <w:t xml:space="preserve">                        </w:t>
      </w:r>
      <w:r w:rsidR="006B301C" w:rsidRPr="00F779E2">
        <w:rPr>
          <w:rFonts w:ascii="Times New Roman" w:hAnsi="Times New Roman"/>
          <w:sz w:val="20"/>
          <w:szCs w:val="20"/>
          <w:lang w:val="kk-KZ"/>
        </w:rPr>
        <w:t xml:space="preserve">СҚО әкімдігінің </w:t>
      </w:r>
      <w:r w:rsidR="006B301C" w:rsidRPr="00F779E2">
        <w:rPr>
          <w:rFonts w:ascii="Times New Roman" w:eastAsia="Times New Roman" w:hAnsi="Times New Roman"/>
          <w:sz w:val="20"/>
          <w:szCs w:val="20"/>
          <w:lang w:val="kk-KZ" w:eastAsia="ru-RU"/>
        </w:rPr>
        <w:t>СҚО әкімдігінің жұмыспен</w:t>
      </w:r>
    </w:p>
    <w:p w:rsidR="00066D15" w:rsidRPr="00F779E2" w:rsidRDefault="006B301C" w:rsidP="006B301C">
      <w:pPr>
        <w:spacing w:after="0" w:line="240" w:lineRule="auto"/>
        <w:jc w:val="center"/>
        <w:outlineLvl w:val="2"/>
        <w:rPr>
          <w:rFonts w:ascii="Times New Roman" w:eastAsia="Times New Roman" w:hAnsi="Times New Roman"/>
          <w:sz w:val="20"/>
          <w:szCs w:val="20"/>
          <w:lang w:val="kk-KZ" w:eastAsia="ru-RU"/>
        </w:rPr>
      </w:pPr>
      <w:r w:rsidRPr="00F779E2">
        <w:rPr>
          <w:rFonts w:ascii="Times New Roman" w:eastAsia="Times New Roman" w:hAnsi="Times New Roman"/>
          <w:sz w:val="20"/>
          <w:szCs w:val="20"/>
          <w:lang w:val="kk-KZ" w:eastAsia="ru-RU"/>
        </w:rPr>
        <w:t xml:space="preserve"> </w:t>
      </w:r>
      <w:r w:rsidR="00066D15" w:rsidRPr="00F779E2">
        <w:rPr>
          <w:rFonts w:ascii="Times New Roman" w:eastAsia="Times New Roman" w:hAnsi="Times New Roman"/>
          <w:sz w:val="20"/>
          <w:szCs w:val="20"/>
          <w:lang w:val="kk-KZ" w:eastAsia="ru-RU"/>
        </w:rPr>
        <w:t xml:space="preserve">                                 </w:t>
      </w:r>
      <w:r w:rsidR="00CA6C0A" w:rsidRPr="00F779E2">
        <w:rPr>
          <w:rFonts w:ascii="Times New Roman" w:eastAsia="Times New Roman" w:hAnsi="Times New Roman"/>
          <w:sz w:val="20"/>
          <w:szCs w:val="20"/>
          <w:lang w:val="kk-KZ" w:eastAsia="ru-RU"/>
        </w:rPr>
        <w:t xml:space="preserve">                          </w:t>
      </w:r>
      <w:r w:rsidRPr="00F779E2">
        <w:rPr>
          <w:rFonts w:ascii="Times New Roman" w:eastAsia="Times New Roman" w:hAnsi="Times New Roman"/>
          <w:sz w:val="20"/>
          <w:szCs w:val="20"/>
          <w:lang w:val="kk-KZ" w:eastAsia="ru-RU"/>
        </w:rPr>
        <w:t xml:space="preserve">қамтуды үйлестіру және әлеуметтік </w:t>
      </w:r>
      <w:r w:rsidR="00066D15" w:rsidRPr="00F779E2">
        <w:rPr>
          <w:rFonts w:ascii="Times New Roman" w:eastAsia="Times New Roman" w:hAnsi="Times New Roman"/>
          <w:sz w:val="20"/>
          <w:szCs w:val="20"/>
          <w:lang w:val="kk-KZ" w:eastAsia="ru-RU"/>
        </w:rPr>
        <w:t xml:space="preserve">                       </w:t>
      </w:r>
    </w:p>
    <w:p w:rsidR="006B301C" w:rsidRPr="00F779E2" w:rsidRDefault="00066D15" w:rsidP="006B301C">
      <w:pPr>
        <w:spacing w:after="0" w:line="240" w:lineRule="auto"/>
        <w:jc w:val="center"/>
        <w:outlineLvl w:val="2"/>
        <w:rPr>
          <w:rFonts w:ascii="Times New Roman" w:eastAsia="Times New Roman" w:hAnsi="Times New Roman"/>
          <w:sz w:val="20"/>
          <w:szCs w:val="20"/>
          <w:lang w:val="kk-KZ" w:eastAsia="ru-RU"/>
        </w:rPr>
      </w:pPr>
      <w:r w:rsidRPr="00F779E2">
        <w:rPr>
          <w:rFonts w:ascii="Times New Roman" w:eastAsia="Times New Roman" w:hAnsi="Times New Roman"/>
          <w:sz w:val="20"/>
          <w:szCs w:val="20"/>
          <w:lang w:val="kk-KZ" w:eastAsia="ru-RU"/>
        </w:rPr>
        <w:t xml:space="preserve">                       </w:t>
      </w:r>
      <w:r w:rsidR="00CA6C0A" w:rsidRPr="00F779E2">
        <w:rPr>
          <w:rFonts w:ascii="Times New Roman" w:eastAsia="Times New Roman" w:hAnsi="Times New Roman"/>
          <w:sz w:val="20"/>
          <w:szCs w:val="20"/>
          <w:lang w:val="kk-KZ" w:eastAsia="ru-RU"/>
        </w:rPr>
        <w:t xml:space="preserve">                             </w:t>
      </w:r>
      <w:r w:rsidR="006B301C" w:rsidRPr="00F779E2">
        <w:rPr>
          <w:rFonts w:ascii="Times New Roman" w:eastAsia="Times New Roman" w:hAnsi="Times New Roman"/>
          <w:sz w:val="20"/>
          <w:szCs w:val="20"/>
          <w:lang w:val="kk-KZ" w:eastAsia="ru-RU"/>
        </w:rPr>
        <w:t xml:space="preserve">бағдарламалар басқармасының </w:t>
      </w:r>
    </w:p>
    <w:p w:rsidR="00066D15" w:rsidRPr="00F779E2" w:rsidRDefault="00066D15" w:rsidP="006B301C">
      <w:pPr>
        <w:spacing w:after="0" w:line="240" w:lineRule="auto"/>
        <w:jc w:val="center"/>
        <w:outlineLvl w:val="2"/>
        <w:rPr>
          <w:rFonts w:ascii="Times New Roman" w:hAnsi="Times New Roman"/>
          <w:sz w:val="20"/>
          <w:szCs w:val="20"/>
          <w:lang w:val="kk-KZ"/>
        </w:rPr>
      </w:pPr>
      <w:r w:rsidRPr="00F779E2">
        <w:rPr>
          <w:rFonts w:ascii="Times New Roman" w:hAnsi="Times New Roman"/>
          <w:sz w:val="20"/>
          <w:szCs w:val="20"/>
          <w:lang w:val="kk-KZ"/>
        </w:rPr>
        <w:t xml:space="preserve">                                     </w:t>
      </w:r>
      <w:r w:rsidR="00CA6C0A" w:rsidRPr="00F779E2">
        <w:rPr>
          <w:rFonts w:ascii="Times New Roman" w:hAnsi="Times New Roman"/>
          <w:sz w:val="20"/>
          <w:szCs w:val="20"/>
          <w:lang w:val="kk-KZ"/>
        </w:rPr>
        <w:t xml:space="preserve">                             </w:t>
      </w:r>
      <w:r w:rsidR="006B301C" w:rsidRPr="00F779E2">
        <w:rPr>
          <w:rFonts w:ascii="Times New Roman" w:hAnsi="Times New Roman"/>
          <w:sz w:val="20"/>
          <w:szCs w:val="20"/>
          <w:lang w:val="kk-KZ"/>
        </w:rPr>
        <w:t xml:space="preserve">«Петропавл әлеуметтік қызмет көрсету </w:t>
      </w:r>
      <w:r w:rsidRPr="00F779E2">
        <w:rPr>
          <w:rFonts w:ascii="Times New Roman" w:hAnsi="Times New Roman"/>
          <w:sz w:val="20"/>
          <w:szCs w:val="20"/>
          <w:lang w:val="kk-KZ"/>
        </w:rPr>
        <w:t xml:space="preserve">           </w:t>
      </w:r>
    </w:p>
    <w:p w:rsidR="006B301C" w:rsidRPr="00F779E2" w:rsidRDefault="00066D15" w:rsidP="006B301C">
      <w:pPr>
        <w:spacing w:after="0" w:line="240" w:lineRule="auto"/>
        <w:jc w:val="center"/>
        <w:outlineLvl w:val="2"/>
        <w:rPr>
          <w:rFonts w:ascii="Times New Roman" w:hAnsi="Times New Roman"/>
          <w:sz w:val="20"/>
          <w:szCs w:val="20"/>
          <w:lang w:val="kk-KZ"/>
        </w:rPr>
      </w:pPr>
      <w:r w:rsidRPr="00F779E2">
        <w:rPr>
          <w:rFonts w:ascii="Times New Roman" w:hAnsi="Times New Roman"/>
          <w:sz w:val="20"/>
          <w:szCs w:val="20"/>
          <w:lang w:val="kk-KZ"/>
        </w:rPr>
        <w:t xml:space="preserve">               </w:t>
      </w:r>
      <w:r w:rsidR="00CA6C0A" w:rsidRPr="00F779E2">
        <w:rPr>
          <w:rFonts w:ascii="Times New Roman" w:hAnsi="Times New Roman"/>
          <w:sz w:val="20"/>
          <w:szCs w:val="20"/>
          <w:lang w:val="kk-KZ"/>
        </w:rPr>
        <w:t xml:space="preserve">                                               </w:t>
      </w:r>
      <w:r w:rsidR="006B301C" w:rsidRPr="00F779E2">
        <w:rPr>
          <w:rFonts w:ascii="Times New Roman" w:hAnsi="Times New Roman"/>
          <w:sz w:val="20"/>
          <w:szCs w:val="20"/>
          <w:lang w:val="kk-KZ"/>
        </w:rPr>
        <w:t>балалар орталығы» КММ</w:t>
      </w:r>
      <w:r w:rsidR="00CA6C0A" w:rsidRPr="00F779E2">
        <w:rPr>
          <w:rFonts w:ascii="Times New Roman" w:hAnsi="Times New Roman"/>
          <w:sz w:val="20"/>
          <w:szCs w:val="20"/>
          <w:lang w:val="kk-KZ"/>
        </w:rPr>
        <w:t xml:space="preserve"> директоры</w:t>
      </w:r>
    </w:p>
    <w:p w:rsidR="00CA6C0A" w:rsidRPr="00F779E2" w:rsidRDefault="00066D15" w:rsidP="006B301C">
      <w:pPr>
        <w:spacing w:after="0" w:line="240" w:lineRule="auto"/>
        <w:jc w:val="center"/>
        <w:outlineLvl w:val="2"/>
        <w:rPr>
          <w:rFonts w:ascii="Times New Roman" w:hAnsi="Times New Roman"/>
          <w:sz w:val="20"/>
          <w:szCs w:val="20"/>
          <w:lang w:val="kk-KZ"/>
        </w:rPr>
      </w:pPr>
      <w:r w:rsidRPr="00F779E2">
        <w:rPr>
          <w:rFonts w:ascii="Times New Roman" w:hAnsi="Times New Roman"/>
          <w:sz w:val="20"/>
          <w:szCs w:val="20"/>
          <w:lang w:val="kk-KZ"/>
        </w:rPr>
        <w:t xml:space="preserve">   </w:t>
      </w:r>
      <w:r w:rsidR="00CA6C0A" w:rsidRPr="00F779E2">
        <w:rPr>
          <w:rFonts w:ascii="Times New Roman" w:hAnsi="Times New Roman"/>
          <w:sz w:val="20"/>
          <w:szCs w:val="20"/>
          <w:lang w:val="kk-KZ"/>
        </w:rPr>
        <w:t xml:space="preserve">                                            __________ А.Қ. Ахметова</w:t>
      </w:r>
      <w:r w:rsidRPr="00F779E2">
        <w:rPr>
          <w:rFonts w:ascii="Times New Roman" w:hAnsi="Times New Roman"/>
          <w:sz w:val="20"/>
          <w:szCs w:val="20"/>
          <w:lang w:val="kk-KZ"/>
        </w:rPr>
        <w:t xml:space="preserve"> </w:t>
      </w:r>
      <w:r w:rsidR="00CA6C0A" w:rsidRPr="00F779E2">
        <w:rPr>
          <w:rFonts w:ascii="Times New Roman" w:hAnsi="Times New Roman"/>
          <w:sz w:val="20"/>
          <w:szCs w:val="20"/>
          <w:lang w:val="kk-KZ"/>
        </w:rPr>
        <w:t xml:space="preserve">                   </w:t>
      </w:r>
    </w:p>
    <w:p w:rsidR="006B301C" w:rsidRPr="00F779E2" w:rsidRDefault="00CA6C0A" w:rsidP="006B301C">
      <w:pPr>
        <w:spacing w:after="0" w:line="240" w:lineRule="auto"/>
        <w:jc w:val="center"/>
        <w:outlineLvl w:val="2"/>
        <w:rPr>
          <w:rFonts w:ascii="Times New Roman" w:hAnsi="Times New Roman"/>
          <w:sz w:val="20"/>
          <w:szCs w:val="20"/>
          <w:lang w:val="kk-KZ"/>
        </w:rPr>
      </w:pPr>
      <w:r w:rsidRPr="00F779E2">
        <w:rPr>
          <w:rFonts w:ascii="Times New Roman" w:hAnsi="Times New Roman"/>
          <w:sz w:val="20"/>
          <w:szCs w:val="20"/>
          <w:lang w:val="kk-KZ"/>
        </w:rPr>
        <w:t xml:space="preserve">                                                            </w:t>
      </w:r>
      <w:r w:rsidR="00F779E2">
        <w:rPr>
          <w:rFonts w:ascii="Times New Roman" w:hAnsi="Times New Roman"/>
          <w:sz w:val="20"/>
          <w:szCs w:val="20"/>
          <w:lang w:val="kk-KZ"/>
        </w:rPr>
        <w:t xml:space="preserve">   </w:t>
      </w:r>
      <w:r w:rsidR="009058AE">
        <w:rPr>
          <w:rFonts w:ascii="Times New Roman" w:hAnsi="Times New Roman"/>
          <w:sz w:val="20"/>
          <w:szCs w:val="20"/>
          <w:lang w:val="kk-KZ"/>
        </w:rPr>
        <w:t xml:space="preserve">      </w:t>
      </w:r>
      <w:r w:rsidRPr="00F779E2">
        <w:rPr>
          <w:rFonts w:ascii="Times New Roman" w:hAnsi="Times New Roman"/>
          <w:sz w:val="20"/>
          <w:szCs w:val="20"/>
          <w:lang w:val="kk-KZ"/>
        </w:rPr>
        <w:t>201</w:t>
      </w:r>
      <w:r w:rsidR="009058AE">
        <w:rPr>
          <w:rFonts w:ascii="Times New Roman" w:hAnsi="Times New Roman"/>
          <w:sz w:val="20"/>
          <w:szCs w:val="20"/>
          <w:lang w:val="kk-KZ"/>
        </w:rPr>
        <w:t>8</w:t>
      </w:r>
      <w:r w:rsidRPr="00F779E2">
        <w:rPr>
          <w:rFonts w:ascii="Times New Roman" w:hAnsi="Times New Roman"/>
          <w:sz w:val="20"/>
          <w:szCs w:val="20"/>
          <w:lang w:val="kk-KZ"/>
        </w:rPr>
        <w:t xml:space="preserve"> ж </w:t>
      </w:r>
      <w:r w:rsidR="00104BE4">
        <w:rPr>
          <w:rFonts w:ascii="Times New Roman" w:hAnsi="Times New Roman"/>
          <w:sz w:val="20"/>
          <w:szCs w:val="20"/>
          <w:lang w:val="kk-KZ"/>
        </w:rPr>
        <w:t>12</w:t>
      </w:r>
      <w:r w:rsidR="009058AE">
        <w:rPr>
          <w:rFonts w:ascii="Times New Roman" w:hAnsi="Times New Roman"/>
          <w:sz w:val="20"/>
          <w:szCs w:val="20"/>
          <w:lang w:val="kk-KZ"/>
        </w:rPr>
        <w:t xml:space="preserve"> </w:t>
      </w:r>
      <w:r w:rsidR="007124DE">
        <w:rPr>
          <w:rFonts w:ascii="Times New Roman" w:hAnsi="Times New Roman"/>
          <w:sz w:val="20"/>
          <w:szCs w:val="20"/>
          <w:lang w:val="kk-KZ"/>
        </w:rPr>
        <w:t>ақпанын</w:t>
      </w:r>
      <w:r w:rsidR="009058AE">
        <w:rPr>
          <w:rFonts w:ascii="Times New Roman" w:hAnsi="Times New Roman"/>
          <w:sz w:val="20"/>
          <w:szCs w:val="20"/>
          <w:lang w:val="kk-KZ"/>
        </w:rPr>
        <w:t>дағы</w:t>
      </w:r>
      <w:r w:rsidRPr="00F779E2">
        <w:rPr>
          <w:rFonts w:ascii="Times New Roman" w:hAnsi="Times New Roman"/>
          <w:sz w:val="20"/>
          <w:szCs w:val="20"/>
          <w:lang w:val="kk-KZ"/>
        </w:rPr>
        <w:t xml:space="preserve">  №</w:t>
      </w:r>
      <w:r w:rsidR="00104BE4">
        <w:rPr>
          <w:rFonts w:ascii="Times New Roman" w:hAnsi="Times New Roman"/>
          <w:sz w:val="20"/>
          <w:szCs w:val="20"/>
          <w:lang w:val="kk-KZ"/>
        </w:rPr>
        <w:t>67</w:t>
      </w:r>
      <w:r w:rsidRPr="00F779E2">
        <w:rPr>
          <w:rFonts w:ascii="Times New Roman" w:hAnsi="Times New Roman"/>
          <w:sz w:val="20"/>
          <w:szCs w:val="20"/>
          <w:lang w:val="kk-KZ"/>
        </w:rPr>
        <w:t xml:space="preserve">-н/қ бұйрығы                                                </w:t>
      </w:r>
    </w:p>
    <w:p w:rsidR="006B301C" w:rsidRPr="006B301C" w:rsidRDefault="00066D15" w:rsidP="006B301C">
      <w:pPr>
        <w:spacing w:after="0" w:line="240" w:lineRule="auto"/>
        <w:jc w:val="center"/>
        <w:outlineLvl w:val="2"/>
        <w:rPr>
          <w:rFonts w:ascii="Times New Roman" w:eastAsia="Times New Roman" w:hAnsi="Times New Roman" w:cs="Times New Roman"/>
          <w:b/>
          <w:bCs/>
          <w:sz w:val="24"/>
          <w:szCs w:val="24"/>
          <w:lang w:val="kk-KZ" w:eastAsia="ru-RU"/>
        </w:rPr>
      </w:pPr>
      <w:r>
        <w:rPr>
          <w:rFonts w:ascii="Times New Roman" w:hAnsi="Times New Roman"/>
          <w:sz w:val="24"/>
          <w:szCs w:val="24"/>
          <w:lang w:val="kk-KZ"/>
        </w:rPr>
        <w:t xml:space="preserve">                                                                    </w:t>
      </w:r>
    </w:p>
    <w:p w:rsidR="00EF70A4" w:rsidRPr="006B301C" w:rsidRDefault="00EF70A4" w:rsidP="00066D15">
      <w:pPr>
        <w:spacing w:before="100" w:beforeAutospacing="1" w:after="100" w:afterAutospacing="1" w:line="240" w:lineRule="auto"/>
        <w:jc w:val="center"/>
        <w:outlineLvl w:val="2"/>
        <w:rPr>
          <w:rFonts w:ascii="Times New Roman" w:eastAsia="Times New Roman" w:hAnsi="Times New Roman" w:cs="Times New Roman"/>
          <w:b/>
          <w:bCs/>
          <w:sz w:val="27"/>
          <w:szCs w:val="27"/>
          <w:lang w:val="kk-KZ" w:eastAsia="ru-RU"/>
        </w:rPr>
      </w:pPr>
      <w:r w:rsidRPr="006B301C">
        <w:rPr>
          <w:rFonts w:ascii="Times New Roman" w:eastAsia="Times New Roman" w:hAnsi="Times New Roman" w:cs="Times New Roman"/>
          <w:b/>
          <w:bCs/>
          <w:sz w:val="27"/>
          <w:szCs w:val="27"/>
          <w:lang w:val="kk-KZ" w:eastAsia="ru-RU"/>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w:t>
      </w:r>
    </w:p>
    <w:p w:rsidR="0056509E" w:rsidRDefault="00EF70A4" w:rsidP="0056509E">
      <w:pPr>
        <w:spacing w:after="0"/>
        <w:jc w:val="both"/>
        <w:rPr>
          <w:rFonts w:ascii="Times New Roman" w:eastAsia="Times New Roman" w:hAnsi="Times New Roman" w:cs="Times New Roman"/>
          <w:sz w:val="24"/>
          <w:szCs w:val="24"/>
          <w:u w:val="single"/>
          <w:lang w:val="kk-KZ" w:eastAsia="ru-RU"/>
        </w:rPr>
      </w:pPr>
      <w:r w:rsidRPr="006B301C">
        <w:rPr>
          <w:rFonts w:ascii="Times New Roman" w:eastAsia="Times New Roman" w:hAnsi="Times New Roman" w:cs="Times New Roman"/>
          <w:sz w:val="24"/>
          <w:szCs w:val="24"/>
          <w:lang w:val="kk-KZ" w:eastAsia="ru-RU"/>
        </w:rPr>
        <w:t> </w:t>
      </w:r>
      <w:r w:rsidRPr="006B301C">
        <w:rPr>
          <w:rFonts w:ascii="Times New Roman" w:eastAsia="Times New Roman" w:hAnsi="Times New Roman" w:cs="Times New Roman"/>
          <w:sz w:val="24"/>
          <w:szCs w:val="24"/>
          <w:u w:val="single"/>
          <w:lang w:val="kk-KZ" w:eastAsia="ru-RU"/>
        </w:rPr>
        <w:t xml:space="preserve">     </w:t>
      </w:r>
      <w:r w:rsidR="00C72940">
        <w:rPr>
          <w:rFonts w:ascii="Times New Roman" w:eastAsia="Times New Roman" w:hAnsi="Times New Roman" w:cs="Times New Roman"/>
          <w:sz w:val="24"/>
          <w:szCs w:val="24"/>
          <w:u w:val="single"/>
          <w:lang w:val="kk-KZ" w:eastAsia="ru-RU"/>
        </w:rPr>
        <w:t>201</w:t>
      </w:r>
      <w:r w:rsidR="00274F58">
        <w:rPr>
          <w:rFonts w:ascii="Times New Roman" w:eastAsia="Times New Roman" w:hAnsi="Times New Roman" w:cs="Times New Roman"/>
          <w:sz w:val="24"/>
          <w:szCs w:val="24"/>
          <w:u w:val="single"/>
          <w:lang w:val="kk-KZ" w:eastAsia="ru-RU"/>
        </w:rPr>
        <w:t>8</w:t>
      </w:r>
      <w:r w:rsidR="00C72940">
        <w:rPr>
          <w:rFonts w:ascii="Times New Roman" w:eastAsia="Times New Roman" w:hAnsi="Times New Roman" w:cs="Times New Roman"/>
          <w:sz w:val="24"/>
          <w:szCs w:val="24"/>
          <w:u w:val="single"/>
          <w:lang w:val="kk-KZ" w:eastAsia="ru-RU"/>
        </w:rPr>
        <w:t xml:space="preserve"> жылға азық-түліктерді сатып алу</w:t>
      </w:r>
    </w:p>
    <w:p w:rsidR="0056509E" w:rsidRDefault="0056509E" w:rsidP="0056509E">
      <w:pPr>
        <w:spacing w:after="0"/>
        <w:jc w:val="both"/>
        <w:rPr>
          <w:rFonts w:ascii="Times New Roman" w:eastAsia="Times New Roman" w:hAnsi="Times New Roman" w:cs="Times New Roman"/>
          <w:sz w:val="24"/>
          <w:szCs w:val="24"/>
          <w:lang w:val="kk-KZ" w:eastAsia="ru-RU"/>
        </w:rPr>
      </w:pPr>
      <w:r w:rsidRPr="0056509E">
        <w:rPr>
          <w:rFonts w:ascii="Times New Roman" w:eastAsia="Times New Roman" w:hAnsi="Times New Roman" w:cs="Times New Roman"/>
          <w:sz w:val="24"/>
          <w:szCs w:val="24"/>
          <w:lang w:val="kk-KZ" w:eastAsia="ru-RU"/>
        </w:rPr>
        <w:t> </w:t>
      </w:r>
      <w:r w:rsidR="00EF70A4" w:rsidRPr="0056509E">
        <w:rPr>
          <w:rFonts w:ascii="Times New Roman" w:eastAsia="Times New Roman" w:hAnsi="Times New Roman" w:cs="Times New Roman"/>
          <w:sz w:val="24"/>
          <w:szCs w:val="24"/>
          <w:lang w:val="kk-KZ" w:eastAsia="ru-RU"/>
        </w:rPr>
        <w:t>(конкурс атауын көрсету)</w:t>
      </w:r>
    </w:p>
    <w:p w:rsidR="0056509E" w:rsidRPr="0056509E" w:rsidRDefault="00EF70A4" w:rsidP="0056509E">
      <w:pPr>
        <w:spacing w:after="0"/>
        <w:jc w:val="both"/>
        <w:rPr>
          <w:rFonts w:ascii="Times New Roman" w:eastAsia="Times New Roman" w:hAnsi="Times New Roman" w:cs="Times New Roman"/>
          <w:sz w:val="24"/>
          <w:szCs w:val="24"/>
          <w:lang w:val="kk-KZ" w:eastAsia="ru-RU"/>
        </w:rPr>
      </w:pPr>
      <w:bookmarkStart w:id="0" w:name="z167"/>
      <w:bookmarkEnd w:id="0"/>
      <w:r w:rsidRPr="0056509E">
        <w:rPr>
          <w:rFonts w:ascii="Times New Roman" w:eastAsia="Times New Roman" w:hAnsi="Times New Roman" w:cs="Times New Roman"/>
          <w:sz w:val="24"/>
          <w:szCs w:val="24"/>
          <w:lang w:val="kk-KZ" w:eastAsia="ru-RU"/>
        </w:rPr>
        <w:t xml:space="preserve">Конкурсты ұйымдастырушы </w:t>
      </w:r>
      <w:r w:rsidR="0056509E" w:rsidRPr="0056509E">
        <w:rPr>
          <w:rFonts w:ascii="Times New Roman" w:hAnsi="Times New Roman"/>
          <w:sz w:val="24"/>
          <w:szCs w:val="24"/>
          <w:u w:val="single"/>
          <w:lang w:val="kk-KZ"/>
        </w:rPr>
        <w:t xml:space="preserve">Солтүстік Қазақстан облысы әкімдігінің </w:t>
      </w:r>
      <w:r w:rsidR="0056509E" w:rsidRPr="0056509E">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0056509E" w:rsidRPr="0056509E">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0056509E">
        <w:rPr>
          <w:rFonts w:ascii="Times New Roman" w:hAnsi="Times New Roman"/>
          <w:sz w:val="24"/>
          <w:szCs w:val="24"/>
          <w:u w:val="single"/>
          <w:lang w:val="kk-KZ"/>
        </w:rPr>
        <w:t xml:space="preserve">, </w:t>
      </w:r>
      <w:r w:rsidR="0056509E" w:rsidRPr="0056509E">
        <w:rPr>
          <w:rFonts w:ascii="Times New Roman" w:eastAsia="Times New Roman" w:hAnsi="Times New Roman" w:cs="Times New Roman"/>
          <w:sz w:val="24"/>
          <w:szCs w:val="24"/>
          <w:u w:val="single"/>
          <w:lang w:val="kk-KZ" w:eastAsia="ru-RU"/>
        </w:rPr>
        <w:t xml:space="preserve">150009 </w:t>
      </w:r>
      <w:r w:rsidR="0056509E">
        <w:rPr>
          <w:rFonts w:ascii="Times New Roman" w:eastAsia="Times New Roman" w:hAnsi="Times New Roman" w:cs="Times New Roman"/>
          <w:sz w:val="24"/>
          <w:szCs w:val="24"/>
          <w:u w:val="single"/>
          <w:lang w:val="kk-KZ" w:eastAsia="ru-RU"/>
        </w:rPr>
        <w:t xml:space="preserve">СҚО, </w:t>
      </w:r>
      <w:r w:rsidR="0056509E" w:rsidRPr="00C366A7">
        <w:rPr>
          <w:rFonts w:ascii="Times New Roman" w:eastAsia="Times New Roman" w:hAnsi="Times New Roman" w:cs="Times New Roman"/>
          <w:sz w:val="24"/>
          <w:szCs w:val="24"/>
          <w:u w:val="single"/>
          <w:lang w:val="kk-KZ" w:eastAsia="ru-RU"/>
        </w:rPr>
        <w:t>Петропавл</w:t>
      </w:r>
      <w:r w:rsidR="0056509E">
        <w:rPr>
          <w:rFonts w:ascii="Times New Roman" w:eastAsia="Times New Roman" w:hAnsi="Times New Roman" w:cs="Times New Roman"/>
          <w:sz w:val="24"/>
          <w:szCs w:val="24"/>
          <w:u w:val="single"/>
          <w:lang w:val="kk-KZ" w:eastAsia="ru-RU"/>
        </w:rPr>
        <w:t xml:space="preserve"> қ.,</w:t>
      </w:r>
      <w:r w:rsidR="00066D15">
        <w:rPr>
          <w:rFonts w:ascii="Times New Roman" w:eastAsia="Times New Roman" w:hAnsi="Times New Roman" w:cs="Times New Roman"/>
          <w:sz w:val="24"/>
          <w:szCs w:val="24"/>
          <w:u w:val="single"/>
          <w:lang w:val="kk-KZ" w:eastAsia="ru-RU"/>
        </w:rPr>
        <w:t xml:space="preserve"> </w:t>
      </w:r>
      <w:r w:rsidR="0056509E">
        <w:rPr>
          <w:rFonts w:ascii="Times New Roman" w:eastAsia="Times New Roman" w:hAnsi="Times New Roman" w:cs="Times New Roman"/>
          <w:sz w:val="24"/>
          <w:szCs w:val="24"/>
          <w:u w:val="single"/>
          <w:lang w:val="kk-KZ" w:eastAsia="ru-RU"/>
        </w:rPr>
        <w:t>Ғ</w:t>
      </w:r>
      <w:r w:rsidR="0056509E" w:rsidRPr="00C366A7">
        <w:rPr>
          <w:rFonts w:ascii="Times New Roman" w:eastAsia="Times New Roman" w:hAnsi="Times New Roman" w:cs="Times New Roman"/>
          <w:sz w:val="24"/>
          <w:szCs w:val="24"/>
          <w:u w:val="single"/>
          <w:lang w:val="kk-KZ" w:eastAsia="ru-RU"/>
        </w:rPr>
        <w:t>.М</w:t>
      </w:r>
      <w:r w:rsidR="0056509E">
        <w:rPr>
          <w:rFonts w:ascii="Times New Roman" w:eastAsia="Times New Roman" w:hAnsi="Times New Roman" w:cs="Times New Roman"/>
          <w:sz w:val="24"/>
          <w:szCs w:val="24"/>
          <w:u w:val="single"/>
          <w:lang w:val="kk-KZ" w:eastAsia="ru-RU"/>
        </w:rPr>
        <w:t>ү</w:t>
      </w:r>
      <w:r w:rsidR="0056509E" w:rsidRPr="00C366A7">
        <w:rPr>
          <w:rFonts w:ascii="Times New Roman" w:eastAsia="Times New Roman" w:hAnsi="Times New Roman" w:cs="Times New Roman"/>
          <w:sz w:val="24"/>
          <w:szCs w:val="24"/>
          <w:u w:val="single"/>
          <w:lang w:val="kk-KZ" w:eastAsia="ru-RU"/>
        </w:rPr>
        <w:t>с</w:t>
      </w:r>
      <w:r w:rsidR="0056509E">
        <w:rPr>
          <w:rFonts w:ascii="Times New Roman" w:eastAsia="Times New Roman" w:hAnsi="Times New Roman" w:cs="Times New Roman"/>
          <w:sz w:val="24"/>
          <w:szCs w:val="24"/>
          <w:u w:val="single"/>
          <w:lang w:val="kk-KZ" w:eastAsia="ru-RU"/>
        </w:rPr>
        <w:t>і</w:t>
      </w:r>
      <w:r w:rsidR="0056509E" w:rsidRPr="00C366A7">
        <w:rPr>
          <w:rFonts w:ascii="Times New Roman" w:eastAsia="Times New Roman" w:hAnsi="Times New Roman" w:cs="Times New Roman"/>
          <w:sz w:val="24"/>
          <w:szCs w:val="24"/>
          <w:u w:val="single"/>
          <w:lang w:val="kk-KZ" w:eastAsia="ru-RU"/>
        </w:rPr>
        <w:t xml:space="preserve">репов </w:t>
      </w:r>
      <w:r w:rsidR="0056509E">
        <w:rPr>
          <w:rFonts w:ascii="Times New Roman" w:eastAsia="Times New Roman" w:hAnsi="Times New Roman" w:cs="Times New Roman"/>
          <w:sz w:val="24"/>
          <w:szCs w:val="24"/>
          <w:u w:val="single"/>
          <w:lang w:val="kk-KZ" w:eastAsia="ru-RU"/>
        </w:rPr>
        <w:t xml:space="preserve">көшесі, </w:t>
      </w:r>
      <w:r w:rsidR="0056509E" w:rsidRPr="00C366A7">
        <w:rPr>
          <w:rFonts w:ascii="Times New Roman" w:eastAsia="Times New Roman" w:hAnsi="Times New Roman" w:cs="Times New Roman"/>
          <w:sz w:val="24"/>
          <w:szCs w:val="24"/>
          <w:u w:val="single"/>
          <w:lang w:val="kk-KZ" w:eastAsia="ru-RU"/>
        </w:rPr>
        <w:t>28</w:t>
      </w:r>
    </w:p>
    <w:p w:rsidR="0056509E" w:rsidRPr="004548A7" w:rsidRDefault="0056509E" w:rsidP="0056509E">
      <w:pPr>
        <w:spacing w:after="0" w:line="240" w:lineRule="auto"/>
        <w:rPr>
          <w:rFonts w:ascii="Times New Roman" w:eastAsia="Times New Roman" w:hAnsi="Times New Roman" w:cs="Times New Roman"/>
          <w:sz w:val="24"/>
          <w:szCs w:val="24"/>
          <w:lang w:val="kk-KZ" w:eastAsia="ru-RU"/>
        </w:rPr>
      </w:pPr>
      <w:r w:rsidRPr="004548A7">
        <w:rPr>
          <w:rFonts w:ascii="Times New Roman" w:eastAsia="Times New Roman" w:hAnsi="Times New Roman" w:cs="Times New Roman"/>
          <w:sz w:val="24"/>
          <w:szCs w:val="24"/>
          <w:u w:val="single"/>
          <w:lang w:val="kk-KZ" w:eastAsia="ru-RU"/>
        </w:rPr>
        <w:t>Б</w:t>
      </w:r>
      <w:r>
        <w:rPr>
          <w:rFonts w:ascii="Times New Roman" w:eastAsia="Times New Roman" w:hAnsi="Times New Roman" w:cs="Times New Roman"/>
          <w:sz w:val="24"/>
          <w:szCs w:val="24"/>
          <w:u w:val="single"/>
          <w:lang w:val="kk-KZ" w:eastAsia="ru-RU"/>
        </w:rPr>
        <w:t>С</w:t>
      </w:r>
      <w:r w:rsidRPr="004548A7">
        <w:rPr>
          <w:rFonts w:ascii="Times New Roman" w:eastAsia="Times New Roman" w:hAnsi="Times New Roman" w:cs="Times New Roman"/>
          <w:sz w:val="24"/>
          <w:szCs w:val="24"/>
          <w:u w:val="single"/>
          <w:lang w:val="kk-KZ" w:eastAsia="ru-RU"/>
        </w:rPr>
        <w:t xml:space="preserve">Н 760640000018 </w:t>
      </w:r>
      <w:r w:rsidRPr="0056509E">
        <w:rPr>
          <w:rFonts w:ascii="Times New Roman" w:hAnsi="Times New Roman" w:cs="Times New Roman"/>
          <w:sz w:val="24"/>
          <w:szCs w:val="24"/>
          <w:u w:val="single"/>
          <w:lang w:val="kk-KZ"/>
        </w:rPr>
        <w:t>Б</w:t>
      </w:r>
      <w:r>
        <w:rPr>
          <w:rFonts w:ascii="Times New Roman" w:hAnsi="Times New Roman" w:cs="Times New Roman"/>
          <w:sz w:val="24"/>
          <w:szCs w:val="24"/>
          <w:u w:val="single"/>
          <w:lang w:val="kk-KZ"/>
        </w:rPr>
        <w:t>СҚ</w:t>
      </w:r>
      <w:r w:rsidRPr="0056509E">
        <w:rPr>
          <w:rFonts w:ascii="Times New Roman" w:hAnsi="Times New Roman" w:cs="Times New Roman"/>
          <w:sz w:val="24"/>
          <w:szCs w:val="24"/>
          <w:u w:val="single"/>
          <w:lang w:val="kk-KZ"/>
        </w:rPr>
        <w:t xml:space="preserve"> KKMFKZ2A </w:t>
      </w:r>
      <w:r w:rsidRPr="0056509E">
        <w:rPr>
          <w:rFonts w:ascii="Times New Roman" w:hAnsi="Times New Roman" w:cs="Times New Roman"/>
          <w:sz w:val="24"/>
          <w:szCs w:val="24"/>
          <w:u w:val="single"/>
          <w:lang w:val="kk-KZ"/>
        </w:rPr>
        <w:br/>
      </w:r>
      <w:r>
        <w:rPr>
          <w:rFonts w:ascii="Times New Roman" w:hAnsi="Times New Roman" w:cs="Times New Roman"/>
          <w:sz w:val="24"/>
          <w:szCs w:val="24"/>
          <w:u w:val="single"/>
          <w:lang w:val="kk-KZ"/>
        </w:rPr>
        <w:t>ЖҰК KZ92070102KSN4801000</w:t>
      </w:r>
      <w:r>
        <w:rPr>
          <w:rFonts w:ascii="Times New Roman" w:hAnsi="Times New Roman" w:cs="Times New Roman"/>
          <w:sz w:val="24"/>
          <w:szCs w:val="24"/>
          <w:u w:val="single"/>
          <w:lang w:val="kk-KZ"/>
        </w:rPr>
        <w:br/>
      </w:r>
      <w:r w:rsidRPr="0056509E">
        <w:rPr>
          <w:rFonts w:ascii="Times New Roman" w:hAnsi="Times New Roman" w:cs="Times New Roman"/>
          <w:sz w:val="24"/>
          <w:szCs w:val="24"/>
          <w:u w:val="single"/>
          <w:lang w:val="kk-KZ"/>
        </w:rPr>
        <w:t>"</w:t>
      </w:r>
      <w:r>
        <w:rPr>
          <w:rFonts w:ascii="Times New Roman" w:hAnsi="Times New Roman" w:cs="Times New Roman"/>
          <w:sz w:val="24"/>
          <w:szCs w:val="24"/>
          <w:u w:val="single"/>
          <w:lang w:val="kk-KZ"/>
        </w:rPr>
        <w:t xml:space="preserve">ҚР ҚАРЖЫ МИНИСТРЛІГІНІҢ ҚАЗЫНАЛЫҚ </w:t>
      </w:r>
      <w:r w:rsidRPr="0056509E">
        <w:rPr>
          <w:rFonts w:ascii="Times New Roman" w:hAnsi="Times New Roman" w:cs="Times New Roman"/>
          <w:sz w:val="24"/>
          <w:szCs w:val="24"/>
          <w:u w:val="single"/>
          <w:lang w:val="kk-KZ"/>
        </w:rPr>
        <w:t>КОМИТЕТ</w:t>
      </w:r>
      <w:r>
        <w:rPr>
          <w:rFonts w:ascii="Times New Roman" w:hAnsi="Times New Roman" w:cs="Times New Roman"/>
          <w:sz w:val="24"/>
          <w:szCs w:val="24"/>
          <w:u w:val="single"/>
          <w:lang w:val="kk-KZ"/>
        </w:rPr>
        <w:t>І</w:t>
      </w:r>
      <w:r w:rsidRPr="0056509E">
        <w:rPr>
          <w:rFonts w:ascii="Times New Roman" w:hAnsi="Times New Roman" w:cs="Times New Roman"/>
          <w:sz w:val="24"/>
          <w:szCs w:val="24"/>
          <w:u w:val="single"/>
          <w:lang w:val="kk-KZ"/>
        </w:rPr>
        <w:t>"</w:t>
      </w:r>
      <w:r w:rsidRPr="0056509E">
        <w:rPr>
          <w:rFonts w:ascii="Times New Roman" w:eastAsia="Times New Roman" w:hAnsi="Times New Roman" w:cs="Times New Roman"/>
          <w:sz w:val="24"/>
          <w:szCs w:val="24"/>
          <w:u w:val="single"/>
          <w:lang w:val="kk-KZ" w:eastAsia="ru-RU"/>
        </w:rPr>
        <w:t> </w:t>
      </w:r>
      <w:r>
        <w:rPr>
          <w:rFonts w:ascii="Times New Roman" w:eastAsia="Times New Roman" w:hAnsi="Times New Roman" w:cs="Times New Roman"/>
          <w:sz w:val="24"/>
          <w:szCs w:val="24"/>
          <w:u w:val="single"/>
          <w:lang w:val="kk-KZ" w:eastAsia="ru-RU"/>
        </w:rPr>
        <w:t xml:space="preserve">РММ, </w:t>
      </w:r>
      <w:r w:rsidRPr="004548A7">
        <w:rPr>
          <w:rFonts w:ascii="Times New Roman" w:eastAsia="Times New Roman" w:hAnsi="Times New Roman" w:cs="Times New Roman"/>
          <w:sz w:val="24"/>
          <w:szCs w:val="24"/>
          <w:u w:val="single"/>
          <w:lang w:val="kk-KZ" w:eastAsia="ru-RU"/>
        </w:rPr>
        <w:t>тел.52</w:t>
      </w:r>
      <w:r>
        <w:rPr>
          <w:rFonts w:ascii="Times New Roman" w:eastAsia="Times New Roman" w:hAnsi="Times New Roman" w:cs="Times New Roman"/>
          <w:sz w:val="24"/>
          <w:szCs w:val="24"/>
          <w:u w:val="single"/>
          <w:lang w:val="kk-KZ" w:eastAsia="ru-RU"/>
        </w:rPr>
        <w:t>-</w:t>
      </w:r>
      <w:r w:rsidRPr="004548A7">
        <w:rPr>
          <w:rFonts w:ascii="Times New Roman" w:eastAsia="Times New Roman" w:hAnsi="Times New Roman" w:cs="Times New Roman"/>
          <w:sz w:val="24"/>
          <w:szCs w:val="24"/>
          <w:u w:val="single"/>
          <w:lang w:val="kk-KZ" w:eastAsia="ru-RU"/>
        </w:rPr>
        <w:t>26</w:t>
      </w:r>
      <w:r>
        <w:rPr>
          <w:rFonts w:ascii="Times New Roman" w:eastAsia="Times New Roman" w:hAnsi="Times New Roman" w:cs="Times New Roman"/>
          <w:sz w:val="24"/>
          <w:szCs w:val="24"/>
          <w:u w:val="single"/>
          <w:lang w:val="kk-KZ" w:eastAsia="ru-RU"/>
        </w:rPr>
        <w:t>-</w:t>
      </w:r>
      <w:r w:rsidRPr="004548A7">
        <w:rPr>
          <w:rFonts w:ascii="Times New Roman" w:eastAsia="Times New Roman" w:hAnsi="Times New Roman" w:cs="Times New Roman"/>
          <w:sz w:val="24"/>
          <w:szCs w:val="24"/>
          <w:u w:val="single"/>
          <w:lang w:val="kk-KZ" w:eastAsia="ru-RU"/>
        </w:rPr>
        <w:t xml:space="preserve">50 </w:t>
      </w:r>
      <w:r w:rsidRPr="0056509E">
        <w:rPr>
          <w:rFonts w:ascii="Times New Roman" w:hAnsi="Times New Roman" w:cs="Times New Roman"/>
          <w:sz w:val="24"/>
          <w:szCs w:val="24"/>
          <w:u w:val="single"/>
          <w:lang w:val="kk-KZ"/>
        </w:rPr>
        <w:t>detskiy_pndi@sko.kz</w:t>
      </w:r>
    </w:p>
    <w:p w:rsidR="0056509E" w:rsidRDefault="00EF70A4" w:rsidP="0056509E">
      <w:pPr>
        <w:spacing w:after="0" w:line="240" w:lineRule="auto"/>
        <w:jc w:val="center"/>
        <w:rPr>
          <w:rFonts w:ascii="Times New Roman" w:eastAsia="Times New Roman" w:hAnsi="Times New Roman" w:cs="Times New Roman"/>
          <w:lang w:val="kk-KZ" w:eastAsia="ru-RU"/>
        </w:rPr>
      </w:pPr>
      <w:r w:rsidRPr="0056509E">
        <w:rPr>
          <w:rFonts w:ascii="Times New Roman" w:eastAsia="Times New Roman" w:hAnsi="Times New Roman" w:cs="Times New Roman"/>
          <w:lang w:val="kk-KZ" w:eastAsia="ru-RU"/>
        </w:rPr>
        <w:t>(тапсырыс берушінің толық атауын, орналасқан жерін, БСН, банктік деректемелерін, байланыс телефондарын, электрондық және пошталық мекенжайын көрсету).</w:t>
      </w:r>
    </w:p>
    <w:p w:rsidR="00EF70A4" w:rsidRPr="00CA6C0A" w:rsidRDefault="00EF70A4" w:rsidP="0056509E">
      <w:pPr>
        <w:spacing w:after="0" w:line="240" w:lineRule="auto"/>
        <w:jc w:val="both"/>
        <w:rPr>
          <w:rFonts w:ascii="Times New Roman" w:eastAsia="Times New Roman" w:hAnsi="Times New Roman" w:cs="Times New Roman"/>
          <w:b/>
          <w:bCs/>
          <w:sz w:val="27"/>
          <w:szCs w:val="27"/>
          <w:lang w:val="kk-KZ" w:eastAsia="ru-RU"/>
        </w:rPr>
      </w:pPr>
      <w:r w:rsidRPr="0056509E">
        <w:rPr>
          <w:rFonts w:ascii="Times New Roman" w:eastAsia="Times New Roman" w:hAnsi="Times New Roman" w:cs="Times New Roman"/>
          <w:lang w:val="kk-KZ" w:eastAsia="ru-RU"/>
        </w:rPr>
        <w:br/>
        <w:t> </w:t>
      </w:r>
      <w:r w:rsidRPr="00CA6C0A">
        <w:rPr>
          <w:rFonts w:ascii="Times New Roman" w:eastAsia="Times New Roman" w:hAnsi="Times New Roman" w:cs="Times New Roman"/>
          <w:b/>
          <w:bCs/>
          <w:sz w:val="27"/>
          <w:szCs w:val="27"/>
          <w:lang w:val="kk-KZ" w:eastAsia="ru-RU"/>
        </w:rPr>
        <w:t>1. Жалпы</w:t>
      </w:r>
      <w:r w:rsidR="00066D15">
        <w:rPr>
          <w:rFonts w:ascii="Times New Roman" w:eastAsia="Times New Roman" w:hAnsi="Times New Roman" w:cs="Times New Roman"/>
          <w:b/>
          <w:bCs/>
          <w:sz w:val="27"/>
          <w:szCs w:val="27"/>
          <w:lang w:val="kk-KZ" w:eastAsia="ru-RU"/>
        </w:rPr>
        <w:t xml:space="preserve"> </w:t>
      </w:r>
      <w:r w:rsidRPr="00CA6C0A">
        <w:rPr>
          <w:rFonts w:ascii="Times New Roman" w:eastAsia="Times New Roman" w:hAnsi="Times New Roman" w:cs="Times New Roman"/>
          <w:b/>
          <w:bCs/>
          <w:sz w:val="27"/>
          <w:szCs w:val="27"/>
          <w:lang w:val="kk-KZ" w:eastAsia="ru-RU"/>
        </w:rPr>
        <w:t>ережелер</w:t>
      </w:r>
    </w:p>
    <w:p w:rsidR="0015446F" w:rsidRDefault="00EF70A4" w:rsidP="00EF70A4">
      <w:pPr>
        <w:spacing w:before="100" w:beforeAutospacing="1" w:after="100" w:afterAutospacing="1" w:line="240" w:lineRule="auto"/>
        <w:rPr>
          <w:rFonts w:ascii="Times New Roman" w:eastAsia="Times New Roman" w:hAnsi="Times New Roman" w:cs="Times New Roman"/>
          <w:sz w:val="24"/>
          <w:szCs w:val="24"/>
          <w:lang w:val="kk-KZ" w:eastAsia="ru-RU"/>
        </w:rPr>
      </w:pPr>
      <w:r w:rsidRPr="00CA6C0A">
        <w:rPr>
          <w:rFonts w:ascii="Times New Roman" w:eastAsia="Times New Roman" w:hAnsi="Times New Roman" w:cs="Times New Roman"/>
          <w:sz w:val="24"/>
          <w:szCs w:val="24"/>
          <w:lang w:val="kk-KZ" w:eastAsia="ru-RU"/>
        </w:rPr>
        <w:t>      1. Конкурс өнім</w:t>
      </w:r>
      <w:r w:rsidR="00066D15">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берушіні</w:t>
      </w:r>
      <w:r w:rsidR="00066D15">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таңдау</w:t>
      </w:r>
      <w:r w:rsidR="00066D15">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мақсатында</w:t>
      </w:r>
      <w:r w:rsidR="00066D15">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өткізіледі (көрсетілетін</w:t>
      </w:r>
      <w:r w:rsidR="00066D15">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тауарлар</w:t>
      </w:r>
      <w:r w:rsidR="00066D15">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атауын</w:t>
      </w:r>
      <w:r w:rsidR="00066D15">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көрсету).</w:t>
      </w:r>
    </w:p>
    <w:tbl>
      <w:tblPr>
        <w:tblW w:w="317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08"/>
        <w:gridCol w:w="2766"/>
      </w:tblGrid>
      <w:tr w:rsidR="00856563" w:rsidRPr="00931E57" w:rsidTr="00856563">
        <w:trPr>
          <w:trHeight w:val="470"/>
          <w:tblCellSpacing w:w="15" w:type="dxa"/>
        </w:trPr>
        <w:tc>
          <w:tcPr>
            <w:tcW w:w="363" w:type="dxa"/>
            <w:vAlign w:val="center"/>
          </w:tcPr>
          <w:p w:rsidR="00856563" w:rsidRPr="00931E57" w:rsidRDefault="00856563" w:rsidP="005E23DC">
            <w:pPr>
              <w:pStyle w:val="a4"/>
              <w:spacing w:before="0" w:beforeAutospacing="0" w:after="0" w:afterAutospacing="0"/>
              <w:jc w:val="center"/>
            </w:pPr>
            <w:r w:rsidRPr="00931E57">
              <w:t>№</w:t>
            </w:r>
            <w:r w:rsidRPr="00931E57">
              <w:br/>
            </w:r>
          </w:p>
        </w:tc>
        <w:tc>
          <w:tcPr>
            <w:tcW w:w="2721" w:type="dxa"/>
            <w:vAlign w:val="center"/>
          </w:tcPr>
          <w:p w:rsidR="00856563" w:rsidRPr="00931E57" w:rsidRDefault="00856563" w:rsidP="005E23DC">
            <w:pPr>
              <w:pStyle w:val="a4"/>
              <w:spacing w:before="0" w:beforeAutospacing="0" w:after="0" w:afterAutospacing="0"/>
              <w:jc w:val="center"/>
              <w:rPr>
                <w:lang w:val="kk-KZ"/>
              </w:rPr>
            </w:pPr>
            <w:proofErr w:type="spellStart"/>
            <w:r w:rsidRPr="00931E57">
              <w:t>Тауарлардың</w:t>
            </w:r>
            <w:proofErr w:type="spellEnd"/>
            <w:r w:rsidRPr="00931E57">
              <w:t xml:space="preserve"> </w:t>
            </w:r>
            <w:proofErr w:type="spellStart"/>
            <w:r w:rsidRPr="00931E57">
              <w:t>атауы</w:t>
            </w:r>
            <w:proofErr w:type="spellEnd"/>
          </w:p>
        </w:tc>
      </w:tr>
      <w:tr w:rsidR="00856563" w:rsidRPr="00931E57" w:rsidTr="00856563">
        <w:trPr>
          <w:tblCellSpacing w:w="15" w:type="dxa"/>
        </w:trPr>
        <w:tc>
          <w:tcPr>
            <w:tcW w:w="363" w:type="dxa"/>
            <w:vAlign w:val="center"/>
          </w:tcPr>
          <w:p w:rsidR="00856563" w:rsidRPr="004B232F" w:rsidRDefault="00856563" w:rsidP="005E23DC">
            <w:pPr>
              <w:spacing w:after="0"/>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2721" w:type="dxa"/>
            <w:vAlign w:val="center"/>
          </w:tcPr>
          <w:p w:rsidR="00856563" w:rsidRPr="00931E57" w:rsidRDefault="00104BE4" w:rsidP="005E23DC">
            <w:pPr>
              <w:spacing w:after="0"/>
              <w:rPr>
                <w:rFonts w:ascii="Times New Roman" w:hAnsi="Times New Roman" w:cs="Times New Roman"/>
                <w:sz w:val="24"/>
                <w:szCs w:val="24"/>
                <w:lang w:val="kk-KZ"/>
              </w:rPr>
            </w:pPr>
            <w:r>
              <w:rPr>
                <w:rFonts w:ascii="Times New Roman" w:hAnsi="Times New Roman" w:cs="Times New Roman"/>
                <w:sz w:val="24"/>
                <w:szCs w:val="24"/>
                <w:lang w:val="kk-KZ"/>
              </w:rPr>
              <w:t>Кәмпит</w:t>
            </w:r>
          </w:p>
        </w:tc>
      </w:tr>
    </w:tbl>
    <w:p w:rsidR="00AA4397" w:rsidRDefault="00EF70A4" w:rsidP="00361AD1">
      <w:pPr>
        <w:spacing w:before="100" w:beforeAutospacing="1" w:after="0" w:line="240" w:lineRule="auto"/>
        <w:rPr>
          <w:rFonts w:ascii="Times New Roman" w:eastAsia="Times New Roman" w:hAnsi="Times New Roman" w:cs="Times New Roman"/>
          <w:sz w:val="24"/>
          <w:szCs w:val="24"/>
          <w:lang w:val="kk-KZ" w:eastAsia="ru-RU"/>
        </w:rPr>
      </w:pPr>
      <w:r w:rsidRPr="0056509E">
        <w:rPr>
          <w:rFonts w:ascii="Times New Roman" w:eastAsia="Times New Roman" w:hAnsi="Times New Roman" w:cs="Times New Roman"/>
          <w:sz w:val="24"/>
          <w:szCs w:val="24"/>
          <w:lang w:val="kk-KZ" w:eastAsia="ru-RU"/>
        </w:rPr>
        <w:t>      2. Тауарларды сатып алу жөніндегі осы конкурс үшін бөлінген сома</w:t>
      </w:r>
      <w:r w:rsidR="00AA4397">
        <w:rPr>
          <w:rFonts w:ascii="Times New Roman" w:eastAsia="Times New Roman" w:hAnsi="Times New Roman" w:cs="Times New Roman"/>
          <w:sz w:val="24"/>
          <w:szCs w:val="24"/>
          <w:lang w:val="kk-KZ" w:eastAsia="ru-RU"/>
        </w:rPr>
        <w:t xml:space="preserve">: </w:t>
      </w:r>
    </w:p>
    <w:tbl>
      <w:tblPr>
        <w:tblW w:w="6009"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08"/>
        <w:gridCol w:w="1659"/>
        <w:gridCol w:w="3942"/>
      </w:tblGrid>
      <w:tr w:rsidR="00856563" w:rsidRPr="00547C83" w:rsidTr="00856563">
        <w:trPr>
          <w:trHeight w:val="1089"/>
          <w:tblCellSpacing w:w="15" w:type="dxa"/>
        </w:trPr>
        <w:tc>
          <w:tcPr>
            <w:tcW w:w="363" w:type="dxa"/>
            <w:vAlign w:val="center"/>
          </w:tcPr>
          <w:p w:rsidR="00856563" w:rsidRPr="00931E57" w:rsidRDefault="00856563" w:rsidP="005E23DC">
            <w:pPr>
              <w:pStyle w:val="a4"/>
              <w:spacing w:before="0" w:beforeAutospacing="0" w:after="0" w:afterAutospacing="0"/>
              <w:jc w:val="center"/>
            </w:pPr>
            <w:r w:rsidRPr="00931E57">
              <w:t>№</w:t>
            </w:r>
            <w:r w:rsidRPr="00931E57">
              <w:br/>
            </w:r>
          </w:p>
        </w:tc>
        <w:tc>
          <w:tcPr>
            <w:tcW w:w="1629" w:type="dxa"/>
            <w:vAlign w:val="center"/>
          </w:tcPr>
          <w:p w:rsidR="00856563" w:rsidRPr="00931E57" w:rsidRDefault="00856563" w:rsidP="005E23DC">
            <w:pPr>
              <w:pStyle w:val="a4"/>
              <w:spacing w:before="0" w:beforeAutospacing="0" w:after="0" w:afterAutospacing="0"/>
              <w:jc w:val="center"/>
              <w:rPr>
                <w:lang w:val="kk-KZ"/>
              </w:rPr>
            </w:pPr>
            <w:proofErr w:type="spellStart"/>
            <w:r w:rsidRPr="00931E57">
              <w:t>Тауарлардың</w:t>
            </w:r>
            <w:proofErr w:type="spellEnd"/>
            <w:r w:rsidRPr="00931E57">
              <w:t xml:space="preserve"> </w:t>
            </w:r>
            <w:proofErr w:type="spellStart"/>
            <w:r w:rsidRPr="00931E57">
              <w:t>атауы</w:t>
            </w:r>
            <w:proofErr w:type="spellEnd"/>
          </w:p>
        </w:tc>
        <w:tc>
          <w:tcPr>
            <w:tcW w:w="3897" w:type="dxa"/>
            <w:vAlign w:val="center"/>
          </w:tcPr>
          <w:p w:rsidR="00CE4D56" w:rsidRDefault="00856563" w:rsidP="005E23DC">
            <w:pPr>
              <w:pStyle w:val="a4"/>
              <w:spacing w:before="0" w:beforeAutospacing="0" w:after="0" w:afterAutospacing="0"/>
              <w:jc w:val="center"/>
              <w:rPr>
                <w:lang w:val="kk-KZ"/>
              </w:rPr>
            </w:pPr>
            <w:r>
              <w:rPr>
                <w:lang w:val="kk-KZ"/>
              </w:rPr>
              <w:t>№ лот бойынша бөлінген сомма</w:t>
            </w:r>
            <w:r w:rsidRPr="00E05F5B">
              <w:rPr>
                <w:lang w:val="kk-KZ"/>
              </w:rPr>
              <w:t xml:space="preserve"> </w:t>
            </w:r>
          </w:p>
          <w:p w:rsidR="00856563" w:rsidRPr="00E05F5B" w:rsidRDefault="00CE4D56" w:rsidP="005E23DC">
            <w:pPr>
              <w:pStyle w:val="a4"/>
              <w:spacing w:before="0" w:beforeAutospacing="0" w:after="0" w:afterAutospacing="0"/>
              <w:jc w:val="center"/>
              <w:rPr>
                <w:lang w:val="kk-KZ"/>
              </w:rPr>
            </w:pPr>
            <w:r>
              <w:rPr>
                <w:lang w:val="kk-KZ"/>
              </w:rPr>
              <w:t>ҚҚС-сыз</w:t>
            </w:r>
            <w:r w:rsidR="00856563" w:rsidRPr="00E05F5B">
              <w:rPr>
                <w:lang w:val="kk-KZ"/>
              </w:rPr>
              <w:br/>
            </w:r>
          </w:p>
        </w:tc>
      </w:tr>
      <w:tr w:rsidR="00856563" w:rsidRPr="00931E57" w:rsidTr="00856563">
        <w:trPr>
          <w:tblCellSpacing w:w="15" w:type="dxa"/>
        </w:trPr>
        <w:tc>
          <w:tcPr>
            <w:tcW w:w="363" w:type="dxa"/>
            <w:vAlign w:val="center"/>
          </w:tcPr>
          <w:p w:rsidR="00856563" w:rsidRPr="004B232F" w:rsidRDefault="00856563" w:rsidP="005E23DC">
            <w:pPr>
              <w:spacing w:after="0"/>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629" w:type="dxa"/>
            <w:vAlign w:val="center"/>
          </w:tcPr>
          <w:p w:rsidR="00856563" w:rsidRPr="00931E57" w:rsidRDefault="00104BE4" w:rsidP="005E23DC">
            <w:pPr>
              <w:spacing w:after="0"/>
              <w:rPr>
                <w:rFonts w:ascii="Times New Roman" w:hAnsi="Times New Roman" w:cs="Times New Roman"/>
                <w:sz w:val="24"/>
                <w:szCs w:val="24"/>
                <w:lang w:val="kk-KZ"/>
              </w:rPr>
            </w:pPr>
            <w:r>
              <w:rPr>
                <w:rFonts w:ascii="Times New Roman" w:hAnsi="Times New Roman" w:cs="Times New Roman"/>
                <w:sz w:val="24"/>
                <w:szCs w:val="24"/>
                <w:lang w:val="kk-KZ"/>
              </w:rPr>
              <w:t>Кәмпит</w:t>
            </w:r>
          </w:p>
        </w:tc>
        <w:tc>
          <w:tcPr>
            <w:tcW w:w="3897" w:type="dxa"/>
            <w:vAlign w:val="center"/>
          </w:tcPr>
          <w:p w:rsidR="00856563" w:rsidRDefault="00856563" w:rsidP="00856563">
            <w:pPr>
              <w:pStyle w:val="a4"/>
              <w:spacing w:before="0" w:beforeAutospacing="0" w:after="0" w:afterAutospacing="0"/>
              <w:rPr>
                <w:lang w:val="kk-KZ"/>
              </w:rPr>
            </w:pPr>
            <w:r>
              <w:rPr>
                <w:lang w:val="kk-KZ"/>
              </w:rPr>
              <w:t xml:space="preserve">№1 Лот </w:t>
            </w:r>
          </w:p>
          <w:p w:rsidR="00856563" w:rsidRDefault="00104BE4" w:rsidP="00856563">
            <w:pPr>
              <w:pStyle w:val="a4"/>
              <w:spacing w:before="0" w:beforeAutospacing="0" w:after="0" w:afterAutospacing="0"/>
              <w:rPr>
                <w:lang w:val="kk-KZ"/>
              </w:rPr>
            </w:pPr>
            <w:r>
              <w:rPr>
                <w:lang w:val="kk-KZ"/>
              </w:rPr>
              <w:t>219 214-29</w:t>
            </w:r>
          </w:p>
        </w:tc>
      </w:tr>
    </w:tbl>
    <w:p w:rsidR="00B62BBA" w:rsidRDefault="00EF70A4" w:rsidP="00AA4397">
      <w:pPr>
        <w:pStyle w:val="a3"/>
        <w:rPr>
          <w:rFonts w:ascii="Times New Roman" w:eastAsia="Times New Roman" w:hAnsi="Times New Roman" w:cs="Times New Roman"/>
          <w:sz w:val="24"/>
          <w:szCs w:val="24"/>
          <w:lang w:val="kk-KZ" w:eastAsia="ru-RU"/>
        </w:rPr>
      </w:pPr>
      <w:r w:rsidRPr="0056509E">
        <w:rPr>
          <w:rFonts w:ascii="Times New Roman" w:eastAsia="Times New Roman" w:hAnsi="Times New Roman" w:cs="Times New Roman"/>
          <w:sz w:val="24"/>
          <w:szCs w:val="24"/>
          <w:lang w:val="kk-KZ" w:eastAsia="ru-RU"/>
        </w:rPr>
        <w:t>      Осы Конкурстық құжаттама мыналарды:</w:t>
      </w:r>
      <w:r w:rsidRPr="0056509E">
        <w:rPr>
          <w:rFonts w:ascii="Times New Roman" w:eastAsia="Times New Roman" w:hAnsi="Times New Roman" w:cs="Times New Roman"/>
          <w:sz w:val="24"/>
          <w:szCs w:val="24"/>
          <w:lang w:val="kk-KZ" w:eastAsia="ru-RU"/>
        </w:rPr>
        <w:br/>
        <w:t xml:space="preserve">      </w:t>
      </w:r>
      <w:r w:rsidR="00AA4397">
        <w:rPr>
          <w:rFonts w:ascii="Times New Roman" w:eastAsia="Times New Roman" w:hAnsi="Times New Roman" w:cs="Times New Roman"/>
          <w:sz w:val="24"/>
          <w:szCs w:val="24"/>
          <w:lang w:val="kk-KZ" w:eastAsia="ru-RU"/>
        </w:rPr>
        <w:t xml:space="preserve">1) </w:t>
      </w:r>
      <w:r w:rsidRPr="0056509E">
        <w:rPr>
          <w:rFonts w:ascii="Times New Roman" w:eastAsia="Times New Roman" w:hAnsi="Times New Roman" w:cs="Times New Roman"/>
          <w:sz w:val="24"/>
          <w:szCs w:val="24"/>
          <w:lang w:val="kk-KZ" w:eastAsia="ru-RU"/>
        </w:rPr>
        <w:t>Конкурстық құжаттамаға 1 және 2-қосымшаларға сәйкес нысандар бойынша заңды және жеке тұлғалар үшін конкурсқа қатысуға арналған өтінімді;</w:t>
      </w:r>
      <w:r w:rsidRPr="0056509E">
        <w:rPr>
          <w:rFonts w:ascii="Times New Roman" w:eastAsia="Times New Roman" w:hAnsi="Times New Roman" w:cs="Times New Roman"/>
          <w:sz w:val="24"/>
          <w:szCs w:val="24"/>
          <w:lang w:val="kk-KZ" w:eastAsia="ru-RU"/>
        </w:rPr>
        <w:br/>
        <w:t xml:space="preserve">      </w:t>
      </w:r>
      <w:r w:rsidR="00AA4397">
        <w:rPr>
          <w:rFonts w:ascii="Times New Roman" w:eastAsia="Times New Roman" w:hAnsi="Times New Roman" w:cs="Times New Roman"/>
          <w:sz w:val="24"/>
          <w:szCs w:val="24"/>
          <w:lang w:val="kk-KZ" w:eastAsia="ru-RU"/>
        </w:rPr>
        <w:t xml:space="preserve">2) </w:t>
      </w:r>
      <w:r w:rsidRPr="0056509E">
        <w:rPr>
          <w:rFonts w:ascii="Times New Roman" w:eastAsia="Times New Roman" w:hAnsi="Times New Roman" w:cs="Times New Roman"/>
          <w:sz w:val="24"/>
          <w:szCs w:val="24"/>
          <w:lang w:val="kk-KZ" w:eastAsia="ru-RU"/>
        </w:rPr>
        <w:t>Конкурстық құжаттамаға 3-қосымшаларға сәйкес көрсетілетін қызметтерді немесе тауарларды жеткізушіні таңдау бойынша ко</w:t>
      </w:r>
      <w:r w:rsidR="00AA4397">
        <w:rPr>
          <w:rFonts w:ascii="Times New Roman" w:eastAsia="Times New Roman" w:hAnsi="Times New Roman" w:cs="Times New Roman"/>
          <w:sz w:val="24"/>
          <w:szCs w:val="24"/>
          <w:lang w:val="kk-KZ" w:eastAsia="ru-RU"/>
        </w:rPr>
        <w:t xml:space="preserve">нкурстық құжаттамаға техникалық </w:t>
      </w:r>
      <w:r w:rsidRPr="0056509E">
        <w:rPr>
          <w:rFonts w:ascii="Times New Roman" w:eastAsia="Times New Roman" w:hAnsi="Times New Roman" w:cs="Times New Roman"/>
          <w:sz w:val="24"/>
          <w:szCs w:val="24"/>
          <w:lang w:val="kk-KZ" w:eastAsia="ru-RU"/>
        </w:rPr>
        <w:t>тапсырманы;</w:t>
      </w:r>
      <w:r w:rsidRPr="0056509E">
        <w:rPr>
          <w:rFonts w:ascii="Times New Roman" w:eastAsia="Times New Roman" w:hAnsi="Times New Roman" w:cs="Times New Roman"/>
          <w:sz w:val="24"/>
          <w:szCs w:val="24"/>
          <w:lang w:val="kk-KZ" w:eastAsia="ru-RU"/>
        </w:rPr>
        <w:br/>
        <w:t xml:space="preserve">      </w:t>
      </w:r>
      <w:r w:rsidR="00AA4397">
        <w:rPr>
          <w:rFonts w:ascii="Times New Roman" w:eastAsia="Times New Roman" w:hAnsi="Times New Roman" w:cs="Times New Roman"/>
          <w:sz w:val="24"/>
          <w:szCs w:val="24"/>
          <w:lang w:val="kk-KZ" w:eastAsia="ru-RU"/>
        </w:rPr>
        <w:t xml:space="preserve">3) </w:t>
      </w:r>
      <w:r w:rsidRPr="0056509E">
        <w:rPr>
          <w:rFonts w:ascii="Times New Roman" w:eastAsia="Times New Roman" w:hAnsi="Times New Roman" w:cs="Times New Roman"/>
          <w:sz w:val="24"/>
          <w:szCs w:val="24"/>
          <w:lang w:val="kk-KZ" w:eastAsia="ru-RU"/>
        </w:rPr>
        <w:t>Конкурстық құжаттамаға 5-қосымшаларға сәйкес таңдау өлшемшарттарын;</w:t>
      </w:r>
      <w:r w:rsidRPr="0056509E">
        <w:rPr>
          <w:rFonts w:ascii="Times New Roman" w:eastAsia="Times New Roman" w:hAnsi="Times New Roman" w:cs="Times New Roman"/>
          <w:sz w:val="24"/>
          <w:szCs w:val="24"/>
          <w:lang w:val="kk-KZ" w:eastAsia="ru-RU"/>
        </w:rPr>
        <w:br/>
      </w:r>
      <w:r w:rsidRPr="0056509E">
        <w:rPr>
          <w:rFonts w:ascii="Times New Roman" w:eastAsia="Times New Roman" w:hAnsi="Times New Roman" w:cs="Times New Roman"/>
          <w:sz w:val="24"/>
          <w:szCs w:val="24"/>
          <w:lang w:val="kk-KZ" w:eastAsia="ru-RU"/>
        </w:rPr>
        <w:lastRenderedPageBreak/>
        <w:t xml:space="preserve">      </w:t>
      </w:r>
      <w:r w:rsidR="00AA4397">
        <w:rPr>
          <w:rFonts w:ascii="Times New Roman" w:eastAsia="Times New Roman" w:hAnsi="Times New Roman" w:cs="Times New Roman"/>
          <w:sz w:val="24"/>
          <w:szCs w:val="24"/>
          <w:lang w:val="kk-KZ" w:eastAsia="ru-RU"/>
        </w:rPr>
        <w:t xml:space="preserve">4) </w:t>
      </w:r>
      <w:r w:rsidRPr="0056509E">
        <w:rPr>
          <w:rFonts w:ascii="Times New Roman" w:eastAsia="Times New Roman" w:hAnsi="Times New Roman" w:cs="Times New Roman"/>
          <w:sz w:val="24"/>
          <w:szCs w:val="24"/>
          <w:lang w:val="kk-KZ" w:eastAsia="ru-RU"/>
        </w:rPr>
        <w:t>Конкурстық құжаттамаға 7-қосымшаға сәйкес сатып алынатын тауарлар мен көрсетілетін қызметтердің тізбесін қамтиды;</w:t>
      </w:r>
    </w:p>
    <w:p w:rsidR="00AA4397" w:rsidRDefault="00EF70A4" w:rsidP="00AA4397">
      <w:pPr>
        <w:pStyle w:val="a3"/>
        <w:rPr>
          <w:rFonts w:ascii="Times New Roman" w:hAnsi="Times New Roman" w:cs="Times New Roman"/>
          <w:sz w:val="24"/>
          <w:szCs w:val="24"/>
          <w:u w:val="single"/>
          <w:lang w:val="kk-KZ"/>
        </w:rPr>
      </w:pPr>
      <w:r w:rsidRPr="0056509E">
        <w:rPr>
          <w:rFonts w:ascii="Times New Roman" w:eastAsia="Times New Roman" w:hAnsi="Times New Roman" w:cs="Times New Roman"/>
          <w:sz w:val="24"/>
          <w:szCs w:val="24"/>
          <w:lang w:val="kk-KZ" w:eastAsia="ru-RU"/>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6509E">
        <w:rPr>
          <w:rFonts w:ascii="Times New Roman" w:eastAsia="Times New Roman" w:hAnsi="Times New Roman" w:cs="Times New Roman"/>
          <w:sz w:val="24"/>
          <w:szCs w:val="24"/>
          <w:lang w:val="kk-KZ" w:eastAsia="ru-RU"/>
        </w:rPr>
        <w:br/>
        <w:t xml:space="preserve">      1) мынадай банк шотында </w:t>
      </w:r>
      <w:r w:rsidR="00AA4397" w:rsidRPr="0056509E">
        <w:rPr>
          <w:rFonts w:ascii="Times New Roman" w:hAnsi="Times New Roman" w:cs="Times New Roman"/>
          <w:sz w:val="24"/>
          <w:szCs w:val="24"/>
          <w:u w:val="single"/>
          <w:lang w:val="kk-KZ"/>
        </w:rPr>
        <w:t>"</w:t>
      </w:r>
      <w:r w:rsidR="00AA4397">
        <w:rPr>
          <w:rFonts w:ascii="Times New Roman" w:hAnsi="Times New Roman" w:cs="Times New Roman"/>
          <w:sz w:val="24"/>
          <w:szCs w:val="24"/>
          <w:u w:val="single"/>
          <w:lang w:val="kk-KZ"/>
        </w:rPr>
        <w:t>ҚР Қаржы минстрлігінің қазыналық комитеті</w:t>
      </w:r>
      <w:r w:rsidR="00AA4397" w:rsidRPr="0056509E">
        <w:rPr>
          <w:rFonts w:ascii="Times New Roman" w:hAnsi="Times New Roman" w:cs="Times New Roman"/>
          <w:sz w:val="24"/>
          <w:szCs w:val="24"/>
          <w:u w:val="single"/>
          <w:lang w:val="kk-KZ"/>
        </w:rPr>
        <w:t>"</w:t>
      </w:r>
      <w:r w:rsidR="00AA4397" w:rsidRPr="0056509E">
        <w:rPr>
          <w:rFonts w:ascii="Times New Roman" w:eastAsia="Times New Roman" w:hAnsi="Times New Roman" w:cs="Times New Roman"/>
          <w:sz w:val="24"/>
          <w:szCs w:val="24"/>
          <w:u w:val="single"/>
          <w:lang w:val="kk-KZ" w:eastAsia="ru-RU"/>
        </w:rPr>
        <w:t> </w:t>
      </w:r>
      <w:r w:rsidR="00AA4397">
        <w:rPr>
          <w:rFonts w:ascii="Times New Roman" w:eastAsia="Times New Roman" w:hAnsi="Times New Roman" w:cs="Times New Roman"/>
          <w:sz w:val="24"/>
          <w:szCs w:val="24"/>
          <w:u w:val="single"/>
          <w:lang w:val="kk-KZ" w:eastAsia="ru-RU"/>
        </w:rPr>
        <w:t>РММ</w:t>
      </w:r>
    </w:p>
    <w:p w:rsidR="00CD0E7F" w:rsidRDefault="00AA4397" w:rsidP="00AA4397">
      <w:pPr>
        <w:pStyle w:val="a3"/>
        <w:rPr>
          <w:rFonts w:ascii="Times New Roman" w:eastAsia="Times New Roman" w:hAnsi="Times New Roman" w:cs="Times New Roman"/>
          <w:sz w:val="24"/>
          <w:szCs w:val="24"/>
          <w:lang w:val="kk-KZ" w:eastAsia="ru-RU"/>
        </w:rPr>
      </w:pPr>
      <w:r>
        <w:rPr>
          <w:rFonts w:ascii="Times New Roman" w:hAnsi="Times New Roman" w:cs="Times New Roman"/>
          <w:sz w:val="24"/>
          <w:szCs w:val="24"/>
          <w:u w:val="single"/>
          <w:lang w:val="kk-KZ"/>
        </w:rPr>
        <w:t>ЖҰ</w:t>
      </w:r>
      <w:r w:rsidRPr="00D739D0">
        <w:rPr>
          <w:rFonts w:ascii="Times New Roman" w:hAnsi="Times New Roman" w:cs="Times New Roman"/>
          <w:sz w:val="24"/>
          <w:szCs w:val="24"/>
          <w:u w:val="single"/>
          <w:lang w:val="kk-KZ"/>
        </w:rPr>
        <w:t>К</w:t>
      </w:r>
      <w:r w:rsidRPr="00AA4397">
        <w:rPr>
          <w:rFonts w:ascii="Times New Roman" w:hAnsi="Times New Roman" w:cs="Times New Roman"/>
          <w:sz w:val="24"/>
          <w:szCs w:val="24"/>
          <w:u w:val="single"/>
          <w:lang w:val="kk-KZ"/>
        </w:rPr>
        <w:t xml:space="preserve"> KZ820705022563253001, Б</w:t>
      </w:r>
      <w:r>
        <w:rPr>
          <w:rFonts w:ascii="Times New Roman" w:hAnsi="Times New Roman" w:cs="Times New Roman"/>
          <w:sz w:val="24"/>
          <w:szCs w:val="24"/>
          <w:u w:val="single"/>
          <w:lang w:val="kk-KZ"/>
        </w:rPr>
        <w:t>СҚ</w:t>
      </w:r>
      <w:r w:rsidRPr="00AA4397">
        <w:rPr>
          <w:rFonts w:ascii="Times New Roman" w:hAnsi="Times New Roman" w:cs="Times New Roman"/>
          <w:sz w:val="24"/>
          <w:szCs w:val="24"/>
          <w:u w:val="single"/>
          <w:lang w:val="kk-KZ"/>
        </w:rPr>
        <w:t>: KKMFKZ2A</w:t>
      </w:r>
      <w:r w:rsidR="00CA6C0A">
        <w:rPr>
          <w:rFonts w:ascii="Times New Roman" w:hAnsi="Times New Roman" w:cs="Times New Roman"/>
          <w:sz w:val="24"/>
          <w:szCs w:val="24"/>
          <w:u w:val="single"/>
          <w:lang w:val="kk-KZ"/>
        </w:rPr>
        <w:t xml:space="preserve"> КБЕ 12 </w:t>
      </w:r>
      <w:r w:rsidR="00EF70A4" w:rsidRPr="0056509E">
        <w:rPr>
          <w:rFonts w:ascii="Times New Roman" w:eastAsia="Times New Roman" w:hAnsi="Times New Roman" w:cs="Times New Roman"/>
          <w:sz w:val="24"/>
          <w:szCs w:val="24"/>
          <w:lang w:val="kk-KZ" w:eastAsia="ru-RU"/>
        </w:rPr>
        <w:t>орналастырылатын ақшаның кепілдік берілген ақшалай жарнасы</w:t>
      </w:r>
      <w:r w:rsidR="00CD0E7F">
        <w:rPr>
          <w:rFonts w:ascii="Times New Roman" w:eastAsia="Times New Roman" w:hAnsi="Times New Roman" w:cs="Times New Roman"/>
          <w:sz w:val="24"/>
          <w:szCs w:val="24"/>
          <w:lang w:val="kk-KZ" w:eastAsia="ru-RU"/>
        </w:rPr>
        <w:t>.</w:t>
      </w:r>
    </w:p>
    <w:p w:rsidR="00CD0E7F" w:rsidRDefault="00EF70A4" w:rsidP="00CD0E7F">
      <w:pPr>
        <w:spacing w:after="0"/>
        <w:jc w:val="both"/>
        <w:rPr>
          <w:rFonts w:ascii="Times New Roman" w:eastAsia="Times New Roman" w:hAnsi="Times New Roman" w:cs="Times New Roman"/>
          <w:sz w:val="24"/>
          <w:szCs w:val="24"/>
          <w:lang w:val="kk-KZ" w:eastAsia="ru-RU"/>
        </w:rPr>
      </w:pPr>
      <w:r w:rsidRPr="00CD0E7F">
        <w:rPr>
          <w:rFonts w:ascii="Times New Roman" w:eastAsia="Times New Roman" w:hAnsi="Times New Roman" w:cs="Times New Roman"/>
          <w:lang w:val="kk-KZ" w:eastAsia="ru-RU"/>
        </w:rPr>
        <w:t>(тапсырыс берушінің не сатып алуды ұйымдастырушының банк шотының толық деректемелері көрсетілсін);</w:t>
      </w:r>
      <w:r w:rsidRPr="0056509E">
        <w:rPr>
          <w:rFonts w:ascii="Times New Roman" w:eastAsia="Times New Roman" w:hAnsi="Times New Roman" w:cs="Times New Roman"/>
          <w:sz w:val="24"/>
          <w:szCs w:val="24"/>
          <w:lang w:val="kk-KZ" w:eastAsia="ru-RU"/>
        </w:rPr>
        <w:br/>
        <w:t>      2) банктік кепілдік.</w:t>
      </w:r>
    </w:p>
    <w:p w:rsidR="00E34347" w:rsidRDefault="00EF70A4" w:rsidP="00CD0E7F">
      <w:pPr>
        <w:spacing w:after="0"/>
        <w:jc w:val="both"/>
        <w:rPr>
          <w:rFonts w:ascii="Times New Roman" w:eastAsia="Times New Roman" w:hAnsi="Times New Roman" w:cs="Times New Roman"/>
          <w:sz w:val="24"/>
          <w:szCs w:val="24"/>
          <w:lang w:val="kk-KZ" w:eastAsia="ru-RU"/>
        </w:rPr>
      </w:pPr>
      <w:r w:rsidRPr="0056509E">
        <w:rPr>
          <w:rFonts w:ascii="Times New Roman" w:eastAsia="Times New Roman" w:hAnsi="Times New Roman" w:cs="Times New Roman"/>
          <w:sz w:val="24"/>
          <w:szCs w:val="24"/>
          <w:lang w:val="kk-KZ" w:eastAsia="ru-RU"/>
        </w:rPr>
        <w:t>      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w:t>
      </w:r>
      <w:r w:rsidR="00E34347">
        <w:rPr>
          <w:rFonts w:ascii="Times New Roman" w:eastAsia="Times New Roman" w:hAnsi="Times New Roman" w:cs="Times New Roman"/>
          <w:sz w:val="24"/>
          <w:szCs w:val="24"/>
          <w:lang w:val="kk-KZ" w:eastAsia="ru-RU"/>
        </w:rPr>
        <w:t>:</w:t>
      </w:r>
    </w:p>
    <w:p w:rsidR="00E34347" w:rsidRPr="006C6C4A" w:rsidRDefault="00E34347" w:rsidP="00E34347">
      <w:pPr>
        <w:spacing w:after="0"/>
        <w:rPr>
          <w:rFonts w:ascii="Times New Roman" w:eastAsia="Times New Roman" w:hAnsi="Times New Roman" w:cs="Times New Roman"/>
          <w:sz w:val="24"/>
          <w:szCs w:val="24"/>
          <w:lang w:val="kk-KZ" w:eastAsia="ru-RU"/>
        </w:rPr>
      </w:pPr>
      <w:r w:rsidRPr="006C6C4A">
        <w:rPr>
          <w:rFonts w:ascii="Times New Roman" w:hAnsi="Times New Roman" w:cs="Times New Roman"/>
          <w:sz w:val="24"/>
          <w:szCs w:val="24"/>
          <w:lang w:val="kk-KZ"/>
        </w:rPr>
        <w:t>Әлеуетті өнім беруші немесе сенімхат бойынша оның өкілі конкурсқа қатысу үшін келесі құжаттарды ұсынады:</w:t>
      </w:r>
      <w:r w:rsidRPr="006C6C4A">
        <w:rPr>
          <w:rFonts w:ascii="Times New Roman" w:hAnsi="Times New Roman" w:cs="Times New Roman"/>
          <w:sz w:val="24"/>
          <w:szCs w:val="24"/>
          <w:lang w:val="kk-KZ"/>
        </w:rPr>
        <w:br/>
      </w:r>
      <w:bookmarkStart w:id="1" w:name="z88"/>
      <w:bookmarkEnd w:id="1"/>
      <w:r w:rsidRPr="006C6C4A">
        <w:rPr>
          <w:rFonts w:ascii="Times New Roman" w:hAnsi="Times New Roman" w:cs="Times New Roman"/>
          <w:sz w:val="24"/>
          <w:szCs w:val="24"/>
          <w:lang w:val="kk-KZ"/>
        </w:rPr>
        <w:t>      1) Конкурстық құжаттамаға 1 және 2-қосымшаларға сәйкес қазақ және орыс тілдерінде жасалған және әлеуетті өнім берушінің қолы қойылып, мөрімен (бар болса) куәландырылған конкурсқа қатысуға өтінім;</w:t>
      </w:r>
      <w:r w:rsidRPr="006C6C4A">
        <w:rPr>
          <w:rFonts w:ascii="Times New Roman" w:hAnsi="Times New Roman" w:cs="Times New Roman"/>
          <w:sz w:val="24"/>
          <w:szCs w:val="24"/>
          <w:lang w:val="kk-KZ"/>
        </w:rPr>
        <w:br/>
      </w:r>
      <w:bookmarkStart w:id="2" w:name="z89"/>
      <w:bookmarkEnd w:id="2"/>
      <w:r w:rsidRPr="006C6C4A">
        <w:rPr>
          <w:rFonts w:ascii="Times New Roman" w:hAnsi="Times New Roman" w:cs="Times New Roman"/>
          <w:sz w:val="24"/>
          <w:szCs w:val="24"/>
          <w:lang w:val="kk-KZ"/>
        </w:rPr>
        <w:t>      2) құқықтық қабілетін және азаматтық қабілеттілігін растайтын құжаттар:</w:t>
      </w:r>
      <w:r w:rsidRPr="006C6C4A">
        <w:rPr>
          <w:rFonts w:ascii="Times New Roman" w:hAnsi="Times New Roman" w:cs="Times New Roman"/>
          <w:sz w:val="24"/>
          <w:szCs w:val="24"/>
          <w:lang w:val="kk-KZ"/>
        </w:rPr>
        <w:br/>
      </w:r>
      <w:bookmarkStart w:id="3" w:name="z90"/>
      <w:bookmarkEnd w:id="3"/>
      <w:r w:rsidRPr="006C6C4A">
        <w:rPr>
          <w:rFonts w:ascii="Times New Roman" w:hAnsi="Times New Roman" w:cs="Times New Roman"/>
          <w:sz w:val="24"/>
          <w:szCs w:val="24"/>
          <w:lang w:val="kk-KZ"/>
        </w:rPr>
        <w:t xml:space="preserve">      заңды тұлғалар үшін: </w:t>
      </w:r>
      <w:r w:rsidRPr="006C6C4A">
        <w:rPr>
          <w:rFonts w:ascii="Times New Roman" w:hAnsi="Times New Roman" w:cs="Times New Roman"/>
          <w:sz w:val="24"/>
          <w:szCs w:val="24"/>
          <w:lang w:val="kk-KZ"/>
        </w:rPr>
        <w:br/>
      </w:r>
      <w:bookmarkStart w:id="4" w:name="z91"/>
      <w:bookmarkEnd w:id="4"/>
      <w:r w:rsidRPr="006C6C4A">
        <w:rPr>
          <w:rFonts w:ascii="Times New Roman" w:hAnsi="Times New Roman" w:cs="Times New Roman"/>
          <w:sz w:val="24"/>
          <w:szCs w:val="24"/>
          <w:lang w:val="kk-KZ"/>
        </w:rPr>
        <w:t>      заңды тұлғаны мемлекеттік тіркеу (қайта тіркеу) туралы куәліктің көшірмесі немесе </w:t>
      </w:r>
      <w:hyperlink r:id="rId5" w:anchor="z0" w:history="1">
        <w:r w:rsidRPr="006C6C4A">
          <w:rPr>
            <w:rStyle w:val="a8"/>
            <w:rFonts w:ascii="Times New Roman" w:hAnsi="Times New Roman" w:cs="Times New Roman"/>
            <w:sz w:val="24"/>
            <w:szCs w:val="24"/>
            <w:lang w:val="kk-KZ"/>
          </w:rPr>
          <w:t>анықтама</w:t>
        </w:r>
      </w:hyperlink>
      <w:r w:rsidRPr="006C6C4A">
        <w:rPr>
          <w:rFonts w:ascii="Times New Roman" w:hAnsi="Times New Roman" w:cs="Times New Roman"/>
          <w:sz w:val="24"/>
          <w:szCs w:val="24"/>
          <w:lang w:val="kk-KZ"/>
        </w:rPr>
        <w:t xml:space="preserve">; </w:t>
      </w:r>
      <w:r w:rsidRPr="006C6C4A">
        <w:rPr>
          <w:rFonts w:ascii="Times New Roman" w:hAnsi="Times New Roman" w:cs="Times New Roman"/>
          <w:sz w:val="24"/>
          <w:szCs w:val="24"/>
          <w:lang w:val="kk-KZ"/>
        </w:rPr>
        <w:br/>
      </w:r>
      <w:bookmarkStart w:id="5" w:name="z92"/>
      <w:bookmarkEnd w:id="5"/>
      <w:r w:rsidRPr="006C6C4A">
        <w:rPr>
          <w:rFonts w:ascii="Times New Roman" w:hAnsi="Times New Roman" w:cs="Times New Roman"/>
          <w:sz w:val="24"/>
          <w:szCs w:val="24"/>
          <w:lang w:val="kk-KZ"/>
        </w:rPr>
        <w:t xml:space="preserve">      шетелдiк заңды тұлғалар үшін: </w:t>
      </w:r>
      <w:r w:rsidRPr="006C6C4A">
        <w:rPr>
          <w:rFonts w:ascii="Times New Roman" w:hAnsi="Times New Roman" w:cs="Times New Roman"/>
          <w:sz w:val="24"/>
          <w:szCs w:val="24"/>
          <w:lang w:val="kk-KZ"/>
        </w:rPr>
        <w:br/>
      </w:r>
      <w:bookmarkStart w:id="6" w:name="z93"/>
      <w:bookmarkEnd w:id="6"/>
      <w:r w:rsidRPr="006C6C4A">
        <w:rPr>
          <w:rFonts w:ascii="Times New Roman" w:hAnsi="Times New Roman" w:cs="Times New Roman"/>
          <w:sz w:val="24"/>
          <w:szCs w:val="24"/>
          <w:lang w:val="kk-KZ"/>
        </w:rPr>
        <w:t>      шетелдiк заңды тұлғаның шет мемлекеттiң заңнамасы бойынша заңды тұлға болып табылатынын растайтын шетелдiк заңды тұлғаның құрылтай құжаттары немесе басқа да заңдастырылған құжаты;</w:t>
      </w:r>
      <w:r w:rsidRPr="006C6C4A">
        <w:rPr>
          <w:rFonts w:ascii="Times New Roman" w:hAnsi="Times New Roman" w:cs="Times New Roman"/>
          <w:sz w:val="24"/>
          <w:szCs w:val="24"/>
          <w:lang w:val="kk-KZ"/>
        </w:rPr>
        <w:br/>
      </w:r>
      <w:bookmarkStart w:id="7" w:name="z94"/>
      <w:bookmarkEnd w:id="7"/>
      <w:r w:rsidRPr="006C6C4A">
        <w:rPr>
          <w:rFonts w:ascii="Times New Roman" w:hAnsi="Times New Roman" w:cs="Times New Roman"/>
          <w:sz w:val="24"/>
          <w:szCs w:val="24"/>
          <w:lang w:val="kk-KZ"/>
        </w:rPr>
        <w:t>      жеке тұлғалар үшін:</w:t>
      </w:r>
      <w:r w:rsidRPr="006C6C4A">
        <w:rPr>
          <w:rFonts w:ascii="Times New Roman" w:hAnsi="Times New Roman" w:cs="Times New Roman"/>
          <w:sz w:val="24"/>
          <w:szCs w:val="24"/>
          <w:lang w:val="kk-KZ"/>
        </w:rPr>
        <w:br/>
      </w:r>
      <w:bookmarkStart w:id="8" w:name="z95"/>
      <w:bookmarkEnd w:id="8"/>
      <w:r w:rsidRPr="006C6C4A">
        <w:rPr>
          <w:rFonts w:ascii="Times New Roman" w:hAnsi="Times New Roman" w:cs="Times New Roman"/>
          <w:sz w:val="24"/>
          <w:szCs w:val="24"/>
          <w:lang w:val="kk-KZ"/>
        </w:rPr>
        <w:t>      жеке кәсіпкер ретінде мемлекеттік тіркеу туралы </w:t>
      </w:r>
      <w:hyperlink r:id="rId6" w:anchor="z0" w:history="1">
        <w:r w:rsidRPr="006C6C4A">
          <w:rPr>
            <w:rStyle w:val="a8"/>
            <w:rFonts w:ascii="Times New Roman" w:hAnsi="Times New Roman" w:cs="Times New Roman"/>
            <w:sz w:val="24"/>
            <w:szCs w:val="24"/>
            <w:lang w:val="kk-KZ"/>
          </w:rPr>
          <w:t>куәлік</w:t>
        </w:r>
      </w:hyperlink>
      <w:r w:rsidRPr="006C6C4A">
        <w:rPr>
          <w:rFonts w:ascii="Times New Roman" w:hAnsi="Times New Roman" w:cs="Times New Roman"/>
          <w:sz w:val="24"/>
          <w:szCs w:val="24"/>
          <w:lang w:val="kk-KZ"/>
        </w:rPr>
        <w:t xml:space="preserve"> көшірмесі;</w:t>
      </w:r>
      <w:r w:rsidRPr="006C6C4A">
        <w:rPr>
          <w:rFonts w:ascii="Times New Roman" w:hAnsi="Times New Roman" w:cs="Times New Roman"/>
          <w:sz w:val="24"/>
          <w:szCs w:val="24"/>
          <w:lang w:val="kk-KZ"/>
        </w:rPr>
        <w:br/>
      </w:r>
      <w:bookmarkStart w:id="9" w:name="z96"/>
      <w:bookmarkEnd w:id="9"/>
      <w:r w:rsidRPr="006C6C4A">
        <w:rPr>
          <w:rFonts w:ascii="Times New Roman" w:hAnsi="Times New Roman" w:cs="Times New Roman"/>
          <w:sz w:val="24"/>
          <w:szCs w:val="24"/>
          <w:lang w:val="kk-KZ"/>
        </w:rPr>
        <w:t>      жеке басты куәландыратын </w:t>
      </w:r>
      <w:hyperlink r:id="rId7" w:anchor="z37" w:history="1">
        <w:r w:rsidRPr="006C6C4A">
          <w:rPr>
            <w:rStyle w:val="a8"/>
            <w:rFonts w:ascii="Times New Roman" w:hAnsi="Times New Roman" w:cs="Times New Roman"/>
            <w:sz w:val="24"/>
            <w:szCs w:val="24"/>
            <w:lang w:val="kk-KZ"/>
          </w:rPr>
          <w:t>құжат</w:t>
        </w:r>
      </w:hyperlink>
      <w:r w:rsidRPr="006C6C4A">
        <w:rPr>
          <w:rFonts w:ascii="Times New Roman" w:hAnsi="Times New Roman" w:cs="Times New Roman"/>
          <w:sz w:val="24"/>
          <w:szCs w:val="24"/>
          <w:lang w:val="kk-KZ"/>
        </w:rPr>
        <w:t xml:space="preserve"> көшірмесі;</w:t>
      </w:r>
      <w:r w:rsidRPr="006C6C4A">
        <w:rPr>
          <w:rFonts w:ascii="Times New Roman" w:hAnsi="Times New Roman" w:cs="Times New Roman"/>
          <w:sz w:val="24"/>
          <w:szCs w:val="24"/>
          <w:lang w:val="kk-KZ"/>
        </w:rPr>
        <w:br/>
      </w:r>
      <w:bookmarkStart w:id="10" w:name="z97"/>
      <w:bookmarkEnd w:id="10"/>
      <w:r w:rsidRPr="006C6C4A">
        <w:rPr>
          <w:rFonts w:ascii="Times New Roman" w:hAnsi="Times New Roman" w:cs="Times New Roman"/>
          <w:sz w:val="24"/>
          <w:szCs w:val="24"/>
          <w:lang w:val="kk-KZ"/>
        </w:rPr>
        <w:t>      конкурсқа қатысуға өтінім беруге, қол қоюға, комиссия отырысына қатысуға құқық беретін оның мүдделерін білдіретін тұлғаға сенімхат;</w:t>
      </w:r>
      <w:r w:rsidRPr="006C6C4A">
        <w:rPr>
          <w:rFonts w:ascii="Times New Roman" w:hAnsi="Times New Roman" w:cs="Times New Roman"/>
          <w:sz w:val="24"/>
          <w:szCs w:val="24"/>
          <w:lang w:val="kk-KZ"/>
        </w:rPr>
        <w:br/>
      </w:r>
      <w:bookmarkStart w:id="11" w:name="z98"/>
      <w:bookmarkEnd w:id="11"/>
      <w:r w:rsidRPr="006C6C4A">
        <w:rPr>
          <w:rFonts w:ascii="Times New Roman" w:hAnsi="Times New Roman" w:cs="Times New Roman"/>
          <w:sz w:val="24"/>
          <w:szCs w:val="24"/>
          <w:lang w:val="kk-KZ"/>
        </w:rPr>
        <w:t>      3) конкурстық өтінімдері бар конверттерді ашу күнінің алдындағы бір айдан бұрын емес алынған салық төлеушінің салық берешегінің, міндетті зейнетақы жарналары, міндетті кәсіптік зейнетақы жарналары және әлеуметтік аударымдар бойынша берешегінің </w:t>
      </w:r>
      <w:hyperlink r:id="rId8" w:anchor="z0" w:history="1">
        <w:r w:rsidRPr="006C6C4A">
          <w:rPr>
            <w:rStyle w:val="a8"/>
            <w:rFonts w:ascii="Times New Roman" w:hAnsi="Times New Roman" w:cs="Times New Roman"/>
            <w:sz w:val="24"/>
            <w:szCs w:val="24"/>
            <w:lang w:val="kk-KZ"/>
          </w:rPr>
          <w:t>жоқ (бар) екендігі туралы мәліметтер</w:t>
        </w:r>
      </w:hyperlink>
      <w:r w:rsidRPr="006C6C4A">
        <w:rPr>
          <w:rFonts w:ascii="Times New Roman" w:hAnsi="Times New Roman" w:cs="Times New Roman"/>
          <w:sz w:val="24"/>
          <w:szCs w:val="24"/>
          <w:lang w:val="kk-KZ"/>
        </w:rPr>
        <w:t>;</w:t>
      </w:r>
      <w:r w:rsidRPr="006C6C4A">
        <w:rPr>
          <w:rFonts w:ascii="Times New Roman" w:hAnsi="Times New Roman" w:cs="Times New Roman"/>
          <w:sz w:val="24"/>
          <w:szCs w:val="24"/>
          <w:lang w:val="kk-KZ"/>
        </w:rPr>
        <w:br/>
      </w:r>
      <w:bookmarkStart w:id="12" w:name="z99"/>
      <w:bookmarkEnd w:id="12"/>
      <w:r w:rsidRPr="006C6C4A">
        <w:rPr>
          <w:rFonts w:ascii="Times New Roman" w:hAnsi="Times New Roman" w:cs="Times New Roman"/>
          <w:sz w:val="24"/>
          <w:szCs w:val="24"/>
          <w:lang w:val="kk-KZ"/>
        </w:rPr>
        <w:t>      4) конкурсқа қатысуға банктік кепілдік немесе кепілдік берілген ақшалай жарна түрінде өтінімді қамтамасыз етуді растайтын құжаттың түпнұсқасы;</w:t>
      </w:r>
      <w:r w:rsidRPr="006C6C4A">
        <w:rPr>
          <w:rFonts w:ascii="Times New Roman" w:hAnsi="Times New Roman" w:cs="Times New Roman"/>
          <w:sz w:val="24"/>
          <w:szCs w:val="24"/>
          <w:lang w:val="kk-KZ"/>
        </w:rPr>
        <w:br/>
      </w:r>
      <w:bookmarkStart w:id="13" w:name="z100"/>
      <w:bookmarkEnd w:id="13"/>
      <w:r w:rsidRPr="006C6C4A">
        <w:rPr>
          <w:rFonts w:ascii="Times New Roman" w:hAnsi="Times New Roman" w:cs="Times New Roman"/>
          <w:sz w:val="24"/>
          <w:szCs w:val="24"/>
          <w:lang w:val="kk-KZ"/>
        </w:rPr>
        <w:t>      5) Конкурстық құжаттамаға 3 және 4-қосымшаларға сәйкес көрсетілетін қызметті берушіні және тауарларды жеткізушіні таңдау бойынша баланың құқықтарын қорғау жөніндегі функцияларды жүзеге асыратын ұйымдардың конкурстық құжаттамаға техникалық тапсырма.</w:t>
      </w:r>
    </w:p>
    <w:p w:rsidR="00CD0E7F" w:rsidRPr="0056509E" w:rsidRDefault="00E34347" w:rsidP="00CD0E7F">
      <w:pPr>
        <w:spacing w:after="0"/>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Ә</w:t>
      </w:r>
      <w:r w:rsidR="00EF70A4" w:rsidRPr="0056509E">
        <w:rPr>
          <w:rFonts w:ascii="Times New Roman" w:eastAsia="Times New Roman" w:hAnsi="Times New Roman" w:cs="Times New Roman"/>
          <w:sz w:val="24"/>
          <w:szCs w:val="24"/>
          <w:lang w:val="kk-KZ" w:eastAsia="ru-RU"/>
        </w:rPr>
        <w:t xml:space="preserve">леуетті өнім беруші немесе оның сенімхат бойынша өкілі құжаттар пакетін </w:t>
      </w:r>
      <w:r w:rsidR="006B301C">
        <w:rPr>
          <w:rFonts w:ascii="Times New Roman" w:eastAsia="Times New Roman" w:hAnsi="Times New Roman" w:cs="Times New Roman"/>
          <w:sz w:val="24"/>
          <w:szCs w:val="24"/>
          <w:lang w:val="kk-KZ" w:eastAsia="ru-RU"/>
        </w:rPr>
        <w:t>201</w:t>
      </w:r>
      <w:r w:rsidR="00EB5E67">
        <w:rPr>
          <w:rFonts w:ascii="Times New Roman" w:eastAsia="Times New Roman" w:hAnsi="Times New Roman" w:cs="Times New Roman"/>
          <w:sz w:val="24"/>
          <w:szCs w:val="24"/>
          <w:lang w:val="kk-KZ" w:eastAsia="ru-RU"/>
        </w:rPr>
        <w:t>8</w:t>
      </w:r>
      <w:r w:rsidR="006B301C">
        <w:rPr>
          <w:rFonts w:ascii="Times New Roman" w:eastAsia="Times New Roman" w:hAnsi="Times New Roman" w:cs="Times New Roman"/>
          <w:sz w:val="24"/>
          <w:szCs w:val="24"/>
          <w:lang w:val="kk-KZ" w:eastAsia="ru-RU"/>
        </w:rPr>
        <w:t xml:space="preserve"> ж </w:t>
      </w:r>
      <w:r w:rsidR="007415EC" w:rsidRPr="00BB057F">
        <w:rPr>
          <w:rFonts w:ascii="Times New Roman" w:eastAsia="Times New Roman" w:hAnsi="Times New Roman" w:cs="Times New Roman"/>
          <w:sz w:val="24"/>
          <w:szCs w:val="24"/>
          <w:lang w:val="kk-KZ" w:eastAsia="ru-RU"/>
        </w:rPr>
        <w:t>"</w:t>
      </w:r>
      <w:r w:rsidR="00104BE4">
        <w:rPr>
          <w:rFonts w:ascii="Times New Roman" w:eastAsia="Times New Roman" w:hAnsi="Times New Roman" w:cs="Times New Roman"/>
          <w:sz w:val="24"/>
          <w:szCs w:val="24"/>
          <w:lang w:val="kk-KZ" w:eastAsia="ru-RU"/>
        </w:rPr>
        <w:t>21</w:t>
      </w:r>
      <w:r w:rsidR="007415EC" w:rsidRPr="00BB057F">
        <w:rPr>
          <w:rFonts w:ascii="Times New Roman" w:eastAsia="Times New Roman" w:hAnsi="Times New Roman" w:cs="Times New Roman"/>
          <w:sz w:val="24"/>
          <w:szCs w:val="24"/>
          <w:lang w:val="kk-KZ" w:eastAsia="ru-RU"/>
        </w:rPr>
        <w:t xml:space="preserve">" </w:t>
      </w:r>
      <w:r w:rsidR="00EB5E67">
        <w:rPr>
          <w:rFonts w:ascii="Times New Roman" w:eastAsia="Times New Roman" w:hAnsi="Times New Roman" w:cs="Times New Roman"/>
          <w:sz w:val="24"/>
          <w:szCs w:val="24"/>
          <w:lang w:val="kk-KZ" w:eastAsia="ru-RU"/>
        </w:rPr>
        <w:t>ақпанында</w:t>
      </w:r>
      <w:r w:rsidR="007415EC" w:rsidRPr="00BB057F">
        <w:rPr>
          <w:rFonts w:ascii="Times New Roman" w:eastAsia="Times New Roman" w:hAnsi="Times New Roman" w:cs="Times New Roman"/>
          <w:sz w:val="24"/>
          <w:szCs w:val="24"/>
          <w:lang w:val="kk-KZ" w:eastAsia="ru-RU"/>
        </w:rPr>
        <w:t xml:space="preserve"> </w:t>
      </w:r>
      <w:r w:rsidR="00547C83">
        <w:rPr>
          <w:rFonts w:ascii="Times New Roman" w:eastAsia="Times New Roman" w:hAnsi="Times New Roman" w:cs="Times New Roman"/>
          <w:sz w:val="24"/>
          <w:szCs w:val="24"/>
          <w:lang w:val="kk-KZ" w:eastAsia="ru-RU"/>
        </w:rPr>
        <w:t>12</w:t>
      </w:r>
      <w:bookmarkStart w:id="14" w:name="_GoBack"/>
      <w:bookmarkEnd w:id="14"/>
      <w:r w:rsidR="006B301C">
        <w:rPr>
          <w:rFonts w:ascii="Times New Roman" w:eastAsia="Times New Roman" w:hAnsi="Times New Roman" w:cs="Times New Roman"/>
          <w:sz w:val="24"/>
          <w:szCs w:val="24"/>
          <w:lang w:val="kk-KZ" w:eastAsia="ru-RU"/>
        </w:rPr>
        <w:t xml:space="preserve"> сағ 00 мин </w:t>
      </w:r>
      <w:r w:rsidR="00EF70A4" w:rsidRPr="0056509E">
        <w:rPr>
          <w:rFonts w:ascii="Times New Roman" w:eastAsia="Times New Roman" w:hAnsi="Times New Roman" w:cs="Times New Roman"/>
          <w:sz w:val="24"/>
          <w:szCs w:val="24"/>
          <w:lang w:val="kk-KZ" w:eastAsia="ru-RU"/>
        </w:rPr>
        <w:t xml:space="preserve"> мерзімге дейін конкурсты ұйымдастырушының </w:t>
      </w:r>
      <w:r w:rsidR="00CD0E7F" w:rsidRPr="0056509E">
        <w:rPr>
          <w:rFonts w:ascii="Times New Roman" w:hAnsi="Times New Roman"/>
          <w:sz w:val="24"/>
          <w:szCs w:val="24"/>
          <w:u w:val="single"/>
          <w:lang w:val="kk-KZ"/>
        </w:rPr>
        <w:t xml:space="preserve">Солтүстік Қазақстан облысы әкімдігінің </w:t>
      </w:r>
      <w:r w:rsidR="00CD0E7F" w:rsidRPr="0056509E">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00CD0E7F" w:rsidRPr="0056509E">
        <w:rPr>
          <w:rFonts w:ascii="Times New Roman" w:hAnsi="Times New Roman"/>
          <w:sz w:val="24"/>
          <w:szCs w:val="24"/>
          <w:u w:val="single"/>
          <w:lang w:val="kk-KZ"/>
        </w:rPr>
        <w:t xml:space="preserve">«Петропавл әлеуметтік қызмет </w:t>
      </w:r>
      <w:r w:rsidR="00CD0E7F" w:rsidRPr="0056509E">
        <w:rPr>
          <w:rFonts w:ascii="Times New Roman" w:hAnsi="Times New Roman"/>
          <w:sz w:val="24"/>
          <w:szCs w:val="24"/>
          <w:u w:val="single"/>
          <w:lang w:val="kk-KZ"/>
        </w:rPr>
        <w:lastRenderedPageBreak/>
        <w:t>көрсету балалар орталығы» коммуналдық мемлекеттік мекемесі</w:t>
      </w:r>
      <w:r w:rsidR="00CD0E7F">
        <w:rPr>
          <w:rFonts w:ascii="Times New Roman" w:hAnsi="Times New Roman"/>
          <w:sz w:val="24"/>
          <w:szCs w:val="24"/>
          <w:u w:val="single"/>
          <w:lang w:val="kk-KZ"/>
        </w:rPr>
        <w:t xml:space="preserve">, </w:t>
      </w:r>
      <w:r w:rsidR="00CD0E7F" w:rsidRPr="00C366A7">
        <w:rPr>
          <w:rFonts w:ascii="Times New Roman" w:eastAsia="Times New Roman" w:hAnsi="Times New Roman" w:cs="Times New Roman"/>
          <w:sz w:val="24"/>
          <w:szCs w:val="24"/>
          <w:u w:val="single"/>
          <w:lang w:val="kk-KZ" w:eastAsia="ru-RU"/>
        </w:rPr>
        <w:t>Петропавл</w:t>
      </w:r>
      <w:r w:rsidR="00CD0E7F">
        <w:rPr>
          <w:rFonts w:ascii="Times New Roman" w:eastAsia="Times New Roman" w:hAnsi="Times New Roman" w:cs="Times New Roman"/>
          <w:sz w:val="24"/>
          <w:szCs w:val="24"/>
          <w:u w:val="single"/>
          <w:lang w:val="kk-KZ" w:eastAsia="ru-RU"/>
        </w:rPr>
        <w:t xml:space="preserve"> қ.,Ғ</w:t>
      </w:r>
      <w:r w:rsidR="00CD0E7F" w:rsidRPr="00C366A7">
        <w:rPr>
          <w:rFonts w:ascii="Times New Roman" w:eastAsia="Times New Roman" w:hAnsi="Times New Roman" w:cs="Times New Roman"/>
          <w:sz w:val="24"/>
          <w:szCs w:val="24"/>
          <w:u w:val="single"/>
          <w:lang w:val="kk-KZ" w:eastAsia="ru-RU"/>
        </w:rPr>
        <w:t>.М</w:t>
      </w:r>
      <w:r w:rsidR="00CD0E7F">
        <w:rPr>
          <w:rFonts w:ascii="Times New Roman" w:eastAsia="Times New Roman" w:hAnsi="Times New Roman" w:cs="Times New Roman"/>
          <w:sz w:val="24"/>
          <w:szCs w:val="24"/>
          <w:u w:val="single"/>
          <w:lang w:val="kk-KZ" w:eastAsia="ru-RU"/>
        </w:rPr>
        <w:t>ү</w:t>
      </w:r>
      <w:r w:rsidR="00CD0E7F" w:rsidRPr="00C366A7">
        <w:rPr>
          <w:rFonts w:ascii="Times New Roman" w:eastAsia="Times New Roman" w:hAnsi="Times New Roman" w:cs="Times New Roman"/>
          <w:sz w:val="24"/>
          <w:szCs w:val="24"/>
          <w:u w:val="single"/>
          <w:lang w:val="kk-KZ" w:eastAsia="ru-RU"/>
        </w:rPr>
        <w:t>с</w:t>
      </w:r>
      <w:r w:rsidR="00CD0E7F">
        <w:rPr>
          <w:rFonts w:ascii="Times New Roman" w:eastAsia="Times New Roman" w:hAnsi="Times New Roman" w:cs="Times New Roman"/>
          <w:sz w:val="24"/>
          <w:szCs w:val="24"/>
          <w:u w:val="single"/>
          <w:lang w:val="kk-KZ" w:eastAsia="ru-RU"/>
        </w:rPr>
        <w:t>і</w:t>
      </w:r>
      <w:r w:rsidR="00CD0E7F" w:rsidRPr="00C366A7">
        <w:rPr>
          <w:rFonts w:ascii="Times New Roman" w:eastAsia="Times New Roman" w:hAnsi="Times New Roman" w:cs="Times New Roman"/>
          <w:sz w:val="24"/>
          <w:szCs w:val="24"/>
          <w:u w:val="single"/>
          <w:lang w:val="kk-KZ" w:eastAsia="ru-RU"/>
        </w:rPr>
        <w:t xml:space="preserve">репов </w:t>
      </w:r>
      <w:r w:rsidR="00CD0E7F">
        <w:rPr>
          <w:rFonts w:ascii="Times New Roman" w:eastAsia="Times New Roman" w:hAnsi="Times New Roman" w:cs="Times New Roman"/>
          <w:sz w:val="24"/>
          <w:szCs w:val="24"/>
          <w:u w:val="single"/>
          <w:lang w:val="kk-KZ" w:eastAsia="ru-RU"/>
        </w:rPr>
        <w:t xml:space="preserve">көшесі, </w:t>
      </w:r>
      <w:r w:rsidR="00CD0E7F" w:rsidRPr="00C366A7">
        <w:rPr>
          <w:rFonts w:ascii="Times New Roman" w:eastAsia="Times New Roman" w:hAnsi="Times New Roman" w:cs="Times New Roman"/>
          <w:sz w:val="24"/>
          <w:szCs w:val="24"/>
          <w:u w:val="single"/>
          <w:lang w:val="kk-KZ" w:eastAsia="ru-RU"/>
        </w:rPr>
        <w:t>28</w:t>
      </w:r>
      <w:r w:rsidR="00CD0E7F" w:rsidRPr="0056509E">
        <w:rPr>
          <w:rFonts w:ascii="Times New Roman" w:eastAsia="Times New Roman" w:hAnsi="Times New Roman" w:cs="Times New Roman"/>
          <w:sz w:val="24"/>
          <w:szCs w:val="24"/>
          <w:lang w:val="kk-KZ" w:eastAsia="ru-RU"/>
        </w:rPr>
        <w:t>мекенжайында</w:t>
      </w:r>
      <w:r w:rsidR="00EB5E67">
        <w:rPr>
          <w:rFonts w:ascii="Times New Roman" w:eastAsia="Times New Roman" w:hAnsi="Times New Roman" w:cs="Times New Roman"/>
          <w:sz w:val="24"/>
          <w:szCs w:val="24"/>
          <w:lang w:val="kk-KZ" w:eastAsia="ru-RU"/>
        </w:rPr>
        <w:t xml:space="preserve"> </w:t>
      </w:r>
      <w:r w:rsidR="00CD0E7F" w:rsidRPr="0056509E">
        <w:rPr>
          <w:rFonts w:ascii="Times New Roman" w:eastAsia="Times New Roman" w:hAnsi="Times New Roman" w:cs="Times New Roman"/>
          <w:sz w:val="24"/>
          <w:szCs w:val="24"/>
          <w:lang w:val="kk-KZ" w:eastAsia="ru-RU"/>
        </w:rPr>
        <w:t>орналасқан</w:t>
      </w:r>
    </w:p>
    <w:p w:rsidR="00EF70A4" w:rsidRPr="0056509E" w:rsidRDefault="00EF70A4" w:rsidP="00AA4397">
      <w:pPr>
        <w:pStyle w:val="a3"/>
        <w:rPr>
          <w:rFonts w:ascii="Times New Roman" w:eastAsia="Times New Roman" w:hAnsi="Times New Roman" w:cs="Times New Roman"/>
          <w:sz w:val="24"/>
          <w:szCs w:val="24"/>
          <w:lang w:val="kk-KZ" w:eastAsia="ru-RU"/>
        </w:rPr>
      </w:pPr>
      <w:r w:rsidRPr="00CD0E7F">
        <w:rPr>
          <w:rFonts w:ascii="Times New Roman" w:eastAsia="Times New Roman" w:hAnsi="Times New Roman" w:cs="Times New Roman"/>
          <w:lang w:val="kk-KZ" w:eastAsia="ru-RU"/>
        </w:rPr>
        <w:t xml:space="preserve"> (конкурсты ұйымдастырушының атауы және мекенжайын көрсету)</w:t>
      </w:r>
      <w:r w:rsidRPr="0056509E">
        <w:rPr>
          <w:rFonts w:ascii="Times New Roman" w:eastAsia="Times New Roman" w:hAnsi="Times New Roman" w:cs="Times New Roman"/>
          <w:sz w:val="24"/>
          <w:szCs w:val="24"/>
          <w:lang w:val="kk-KZ" w:eastAsia="ru-RU"/>
        </w:rPr>
        <w:t xml:space="preserve"> пошталық мекенжайына жібереді немесе комиссияның хатшысына (кабинет №_</w:t>
      </w:r>
      <w:r w:rsidR="00CD0E7F">
        <w:rPr>
          <w:rFonts w:ascii="Times New Roman" w:eastAsia="Times New Roman" w:hAnsi="Times New Roman" w:cs="Times New Roman"/>
          <w:sz w:val="24"/>
          <w:szCs w:val="24"/>
          <w:u w:val="single"/>
          <w:lang w:val="kk-KZ" w:eastAsia="ru-RU"/>
        </w:rPr>
        <w:t>5</w:t>
      </w:r>
      <w:r w:rsidRPr="0056509E">
        <w:rPr>
          <w:rFonts w:ascii="Times New Roman" w:eastAsia="Times New Roman" w:hAnsi="Times New Roman" w:cs="Times New Roman"/>
          <w:sz w:val="24"/>
          <w:szCs w:val="24"/>
          <w:lang w:val="kk-KZ" w:eastAsia="ru-RU"/>
        </w:rPr>
        <w:t>_) қолма-қол береді.</w:t>
      </w:r>
      <w:r w:rsidRPr="0056509E">
        <w:rPr>
          <w:rFonts w:ascii="Times New Roman" w:eastAsia="Times New Roman" w:hAnsi="Times New Roman" w:cs="Times New Roman"/>
          <w:sz w:val="24"/>
          <w:szCs w:val="24"/>
          <w:lang w:val="kk-KZ" w:eastAsia="ru-RU"/>
        </w:rPr>
        <w:br/>
        <w:t>      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r w:rsidRPr="0056509E">
        <w:rPr>
          <w:rFonts w:ascii="Times New Roman" w:eastAsia="Times New Roman" w:hAnsi="Times New Roman" w:cs="Times New Roman"/>
          <w:sz w:val="24"/>
          <w:szCs w:val="24"/>
          <w:lang w:val="kk-KZ" w:eastAsia="ru-RU"/>
        </w:rPr>
        <w:br/>
      </w:r>
      <w:bookmarkStart w:id="15" w:name="z181"/>
      <w:bookmarkEnd w:id="15"/>
      <w:r w:rsidRPr="0056509E">
        <w:rPr>
          <w:rFonts w:ascii="Times New Roman" w:eastAsia="Times New Roman" w:hAnsi="Times New Roman" w:cs="Times New Roman"/>
          <w:sz w:val="24"/>
          <w:szCs w:val="24"/>
          <w:lang w:val="kk-KZ" w:eastAsia="ru-RU"/>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 </w:t>
      </w:r>
      <w:r w:rsidRPr="0056509E">
        <w:rPr>
          <w:rFonts w:ascii="Times New Roman" w:eastAsia="Times New Roman" w:hAnsi="Times New Roman" w:cs="Times New Roman"/>
          <w:sz w:val="24"/>
          <w:szCs w:val="24"/>
          <w:lang w:val="kk-KZ" w:eastAsia="ru-RU"/>
        </w:rPr>
        <w:br/>
        <w:t> </w:t>
      </w:r>
    </w:p>
    <w:p w:rsidR="00EF70A4" w:rsidRPr="0056509E" w:rsidRDefault="00EF70A4">
      <w:pPr>
        <w:rPr>
          <w:rFonts w:ascii="Times New Roman" w:hAnsi="Times New Roman" w:cs="Times New Roman"/>
          <w:sz w:val="24"/>
          <w:szCs w:val="24"/>
          <w:lang w:val="kk-KZ"/>
        </w:rPr>
      </w:pPr>
    </w:p>
    <w:p w:rsidR="00EF70A4" w:rsidRPr="00EF70A4" w:rsidRDefault="00EF70A4">
      <w:pPr>
        <w:rPr>
          <w:rFonts w:ascii="Times New Roman" w:hAnsi="Times New Roman" w:cs="Times New Roman"/>
          <w:sz w:val="24"/>
          <w:szCs w:val="24"/>
          <w:lang w:val="kk-KZ"/>
        </w:rPr>
      </w:pPr>
    </w:p>
    <w:sectPr w:rsidR="00EF70A4" w:rsidRPr="00EF70A4" w:rsidSect="00E91599">
      <w:pgSz w:w="11906" w:h="16838"/>
      <w:pgMar w:top="426"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5C25A2"/>
    <w:rsid w:val="00066D15"/>
    <w:rsid w:val="00104BE4"/>
    <w:rsid w:val="0015446F"/>
    <w:rsid w:val="00182E56"/>
    <w:rsid w:val="001A7B30"/>
    <w:rsid w:val="001D4D9C"/>
    <w:rsid w:val="002602E5"/>
    <w:rsid w:val="00274F58"/>
    <w:rsid w:val="002F12AA"/>
    <w:rsid w:val="00361AD1"/>
    <w:rsid w:val="003C23B3"/>
    <w:rsid w:val="004077FF"/>
    <w:rsid w:val="004548A7"/>
    <w:rsid w:val="004654BF"/>
    <w:rsid w:val="00471AD5"/>
    <w:rsid w:val="00520012"/>
    <w:rsid w:val="00547C83"/>
    <w:rsid w:val="0056509E"/>
    <w:rsid w:val="005C25A2"/>
    <w:rsid w:val="006B301C"/>
    <w:rsid w:val="006F4E8D"/>
    <w:rsid w:val="007124DE"/>
    <w:rsid w:val="007415EC"/>
    <w:rsid w:val="00752AD6"/>
    <w:rsid w:val="007577CB"/>
    <w:rsid w:val="00785B17"/>
    <w:rsid w:val="007D660D"/>
    <w:rsid w:val="00837E89"/>
    <w:rsid w:val="00844707"/>
    <w:rsid w:val="00856563"/>
    <w:rsid w:val="00871302"/>
    <w:rsid w:val="0088707A"/>
    <w:rsid w:val="008F1E46"/>
    <w:rsid w:val="009058AE"/>
    <w:rsid w:val="00954B6A"/>
    <w:rsid w:val="009A24BE"/>
    <w:rsid w:val="009F4DCB"/>
    <w:rsid w:val="00A135AB"/>
    <w:rsid w:val="00A65E51"/>
    <w:rsid w:val="00AA4397"/>
    <w:rsid w:val="00B62BBA"/>
    <w:rsid w:val="00C35F9F"/>
    <w:rsid w:val="00C52C11"/>
    <w:rsid w:val="00C72940"/>
    <w:rsid w:val="00CA6C0A"/>
    <w:rsid w:val="00CD0E7F"/>
    <w:rsid w:val="00CE4D56"/>
    <w:rsid w:val="00D739D0"/>
    <w:rsid w:val="00E05F5B"/>
    <w:rsid w:val="00E34347"/>
    <w:rsid w:val="00E63419"/>
    <w:rsid w:val="00E91599"/>
    <w:rsid w:val="00EB5E67"/>
    <w:rsid w:val="00EF70A4"/>
    <w:rsid w:val="00F15317"/>
    <w:rsid w:val="00F75A07"/>
    <w:rsid w:val="00F779E2"/>
    <w:rsid w:val="00FD65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6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48A7"/>
    <w:pPr>
      <w:spacing w:after="0" w:line="240" w:lineRule="auto"/>
    </w:pPr>
  </w:style>
  <w:style w:type="paragraph" w:styleId="a4">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5"/>
    <w:uiPriority w:val="99"/>
    <w:unhideWhenUsed/>
    <w:qFormat/>
    <w:rsid w:val="00871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6B301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B301C"/>
    <w:rPr>
      <w:rFonts w:ascii="Tahoma" w:hAnsi="Tahoma" w:cs="Tahoma"/>
      <w:sz w:val="16"/>
      <w:szCs w:val="16"/>
    </w:rPr>
  </w:style>
  <w:style w:type="character" w:styleId="a8">
    <w:name w:val="Hyperlink"/>
    <w:basedOn w:val="a0"/>
    <w:uiPriority w:val="99"/>
    <w:semiHidden/>
    <w:unhideWhenUsed/>
    <w:rsid w:val="00E34347"/>
    <w:rPr>
      <w:color w:val="0000FF"/>
      <w:u w:val="single"/>
    </w:rPr>
  </w:style>
  <w:style w:type="character" w:customStyle="1" w:styleId="a5">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4"/>
    <w:uiPriority w:val="99"/>
    <w:locked/>
    <w:rsid w:val="00F1531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6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48A7"/>
    <w:pPr>
      <w:spacing w:after="0" w:line="240" w:lineRule="auto"/>
    </w:pPr>
  </w:style>
  <w:style w:type="paragraph" w:styleId="a4">
    <w:name w:val="Normal (Web)"/>
    <w:basedOn w:val="a"/>
    <w:uiPriority w:val="99"/>
    <w:unhideWhenUsed/>
    <w:rsid w:val="00871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6B301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B30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912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V080005446_" TargetMode="External"/><Relationship Id="rId3" Type="http://schemas.openxmlformats.org/officeDocument/2006/relationships/settings" Target="settings.xml"/><Relationship Id="rId7" Type="http://schemas.openxmlformats.org/officeDocument/2006/relationships/hyperlink" Target="http://adilet.zan.kz/kaz/docs/Z1300000073"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dilet.zan.kz/kaz/docs/V1500012917" TargetMode="External"/><Relationship Id="rId5" Type="http://schemas.openxmlformats.org/officeDocument/2006/relationships/hyperlink" Target="http://adilet.zan.kz/kaz/docs/V1500011384"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230</TotalTime>
  <Pages>3</Pages>
  <Words>994</Words>
  <Characters>5667</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59</cp:revision>
  <cp:lastPrinted>2018-01-29T10:43:00Z</cp:lastPrinted>
  <dcterms:created xsi:type="dcterms:W3CDTF">2017-01-06T03:54:00Z</dcterms:created>
  <dcterms:modified xsi:type="dcterms:W3CDTF">2018-02-19T03:11:00Z</dcterms:modified>
</cp:coreProperties>
</file>